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4100" w:type="dxa"/>
        <w:jc w:val="center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100"/>
      </w:tblGrid>
      <w:tr w:rsidR="00BC640A" w:rsidRPr="00BC640A" w:rsidTr="00BC640A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BC640A" w:rsidRPr="00BC640A" w:rsidRDefault="00BC640A" w:rsidP="00BC640A">
            <w:pPr>
              <w:widowControl/>
              <w:spacing w:line="36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BC640A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Cs w:val="21"/>
              </w:rPr>
              <w:t>附件</w:t>
            </w:r>
          </w:p>
          <w:p w:rsidR="00BC640A" w:rsidRPr="00BC640A" w:rsidRDefault="00BC640A" w:rsidP="00BC640A">
            <w:pPr>
              <w:widowControl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BC640A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Cs w:val="21"/>
              </w:rPr>
              <w:t xml:space="preserve">　　</w:t>
            </w:r>
            <w:bookmarkStart w:id="0" w:name="_GoBack"/>
            <w:r w:rsidRPr="00BC640A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Cs w:val="21"/>
              </w:rPr>
              <w:t>沈阳市2015年度纳税百强单位名单</w:t>
            </w:r>
            <w:bookmarkEnd w:id="0"/>
          </w:p>
          <w:p w:rsidR="00BC640A" w:rsidRPr="00BC640A" w:rsidRDefault="00BC640A" w:rsidP="00BC640A">
            <w:pPr>
              <w:widowControl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BC640A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  <w:p w:rsidR="00BC640A" w:rsidRPr="00BC640A" w:rsidRDefault="00BC640A" w:rsidP="00BC640A">
            <w:pPr>
              <w:widowControl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BC640A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  <w:tbl>
            <w:tblPr>
              <w:tblW w:w="4750" w:type="pct"/>
              <w:jc w:val="center"/>
              <w:tblCellSpacing w:w="7" w:type="dxa"/>
              <w:tblBorders>
                <w:top w:val="outset" w:sz="6" w:space="0" w:color="CCCCCC"/>
                <w:left w:val="outset" w:sz="6" w:space="0" w:color="CCCCCC"/>
                <w:bottom w:val="outset" w:sz="6" w:space="0" w:color="CCCCCC"/>
                <w:right w:val="outset" w:sz="6" w:space="0" w:color="CCCCCC"/>
              </w:tblBorders>
              <w:tblCellMar>
                <w:top w:w="60" w:type="dxa"/>
                <w:left w:w="60" w:type="dxa"/>
                <w:bottom w:w="60" w:type="dxa"/>
                <w:right w:w="60" w:type="dxa"/>
              </w:tblCellMar>
              <w:tblLook w:val="04A0" w:firstRow="1" w:lastRow="0" w:firstColumn="1" w:lastColumn="0" w:noHBand="0" w:noVBand="1"/>
            </w:tblPr>
            <w:tblGrid>
              <w:gridCol w:w="1220"/>
              <w:gridCol w:w="9208"/>
              <w:gridCol w:w="2952"/>
            </w:tblGrid>
            <w:tr w:rsidR="00BC640A" w:rsidRPr="00BC640A">
              <w:trPr>
                <w:tblCellSpacing w:w="7" w:type="dxa"/>
                <w:jc w:val="center"/>
              </w:trPr>
              <w:tc>
                <w:tcPr>
                  <w:tcW w:w="450" w:type="pct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center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b/>
                      <w:bCs/>
                      <w:color w:val="555555"/>
                      <w:kern w:val="0"/>
                      <w:sz w:val="18"/>
                      <w:szCs w:val="18"/>
                    </w:rPr>
                    <w:t>排名</w:t>
                  </w:r>
                </w:p>
              </w:tc>
              <w:tc>
                <w:tcPr>
                  <w:tcW w:w="3450" w:type="pct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center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b/>
                      <w:bCs/>
                      <w:color w:val="555555"/>
                      <w:kern w:val="0"/>
                      <w:sz w:val="18"/>
                      <w:szCs w:val="18"/>
                    </w:rPr>
                    <w:t>纳税人名称</w:t>
                  </w:r>
                </w:p>
              </w:tc>
              <w:tc>
                <w:tcPr>
                  <w:tcW w:w="1100" w:type="pct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center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b/>
                      <w:bCs/>
                      <w:color w:val="555555"/>
                      <w:kern w:val="0"/>
                      <w:sz w:val="18"/>
                      <w:szCs w:val="18"/>
                    </w:rPr>
                    <w:t>纳税总额（万元）</w:t>
                  </w:r>
                </w:p>
              </w:tc>
            </w:tr>
            <w:tr w:rsidR="00BC640A" w:rsidRPr="00BC640A">
              <w:trPr>
                <w:tblCellSpacing w:w="7" w:type="dxa"/>
                <w:jc w:val="center"/>
              </w:trPr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华晨宝马汽车有限公司</w:t>
                  </w:r>
                </w:p>
              </w:tc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1270796</w:t>
                  </w:r>
                </w:p>
              </w:tc>
            </w:tr>
            <w:tr w:rsidR="00BC640A" w:rsidRPr="00BC640A">
              <w:trPr>
                <w:tblCellSpacing w:w="7" w:type="dxa"/>
                <w:jc w:val="center"/>
              </w:trPr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上汽通用(沈阳)北盛汽车有限公司</w:t>
                  </w:r>
                </w:p>
              </w:tc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465313</w:t>
                  </w:r>
                </w:p>
              </w:tc>
            </w:tr>
            <w:tr w:rsidR="00BC640A" w:rsidRPr="00BC640A">
              <w:trPr>
                <w:tblCellSpacing w:w="7" w:type="dxa"/>
                <w:jc w:val="center"/>
              </w:trPr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盛京银行股份有限公司</w:t>
                  </w:r>
                </w:p>
              </w:tc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265307</w:t>
                  </w:r>
                </w:p>
              </w:tc>
            </w:tr>
            <w:tr w:rsidR="00BC640A" w:rsidRPr="00BC640A">
              <w:trPr>
                <w:tblCellSpacing w:w="7" w:type="dxa"/>
                <w:jc w:val="center"/>
              </w:trPr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红塔辽宁烟草有限责任公司沈阳卷烟厂</w:t>
                  </w:r>
                </w:p>
              </w:tc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211680</w:t>
                  </w:r>
                </w:p>
              </w:tc>
            </w:tr>
            <w:tr w:rsidR="00BC640A" w:rsidRPr="00BC640A">
              <w:trPr>
                <w:tblCellSpacing w:w="7" w:type="dxa"/>
                <w:jc w:val="center"/>
              </w:trPr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辽宁省烟草公司沈阳市公司</w:t>
                  </w:r>
                </w:p>
              </w:tc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154521</w:t>
                  </w:r>
                </w:p>
              </w:tc>
            </w:tr>
            <w:tr w:rsidR="00BC640A" w:rsidRPr="00BC640A">
              <w:trPr>
                <w:tblCellSpacing w:w="7" w:type="dxa"/>
                <w:jc w:val="center"/>
              </w:trPr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国网辽宁省电力有限公司</w:t>
                  </w:r>
                </w:p>
              </w:tc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128660</w:t>
                  </w:r>
                </w:p>
              </w:tc>
            </w:tr>
            <w:tr w:rsidR="00BC640A" w:rsidRPr="00BC640A">
              <w:trPr>
                <w:tblCellSpacing w:w="7" w:type="dxa"/>
                <w:jc w:val="center"/>
              </w:trPr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中国移动通信集团辽宁有限公司</w:t>
                  </w:r>
                </w:p>
              </w:tc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72148</w:t>
                  </w:r>
                </w:p>
              </w:tc>
            </w:tr>
            <w:tr w:rsidR="00BC640A" w:rsidRPr="00BC640A">
              <w:trPr>
                <w:tblCellSpacing w:w="7" w:type="dxa"/>
                <w:jc w:val="center"/>
              </w:trPr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国家开发银行股份有限公司辽宁省分行</w:t>
                  </w:r>
                </w:p>
              </w:tc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65892</w:t>
                  </w:r>
                </w:p>
              </w:tc>
            </w:tr>
            <w:tr w:rsidR="00BC640A" w:rsidRPr="00BC640A">
              <w:trPr>
                <w:tblCellSpacing w:w="7" w:type="dxa"/>
                <w:jc w:val="center"/>
              </w:trPr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国网辽宁省电力有限公司沈阳供电公司</w:t>
                  </w:r>
                </w:p>
              </w:tc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59424</w:t>
                  </w:r>
                </w:p>
              </w:tc>
            </w:tr>
            <w:tr w:rsidR="00BC640A" w:rsidRPr="00BC640A">
              <w:trPr>
                <w:tblCellSpacing w:w="7" w:type="dxa"/>
                <w:jc w:val="center"/>
              </w:trPr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华润雪花啤酒（辽宁）有限公司</w:t>
                  </w:r>
                </w:p>
              </w:tc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53138</w:t>
                  </w:r>
                </w:p>
              </w:tc>
            </w:tr>
            <w:tr w:rsidR="00BC640A" w:rsidRPr="00BC640A">
              <w:trPr>
                <w:tblCellSpacing w:w="7" w:type="dxa"/>
                <w:jc w:val="center"/>
              </w:trPr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11</w:t>
                  </w:r>
                </w:p>
              </w:tc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沈阳航天三菱汽车发动机制造有限公司</w:t>
                  </w:r>
                </w:p>
              </w:tc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48322</w:t>
                  </w:r>
                </w:p>
              </w:tc>
            </w:tr>
            <w:tr w:rsidR="00BC640A" w:rsidRPr="00BC640A">
              <w:trPr>
                <w:tblCellSpacing w:w="7" w:type="dxa"/>
                <w:jc w:val="center"/>
              </w:trPr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沈阳中海兴业房地产开发有限公司</w:t>
                  </w:r>
                </w:p>
              </w:tc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48279</w:t>
                  </w:r>
                </w:p>
              </w:tc>
            </w:tr>
            <w:tr w:rsidR="00BC640A" w:rsidRPr="00BC640A">
              <w:trPr>
                <w:tblCellSpacing w:w="7" w:type="dxa"/>
                <w:jc w:val="center"/>
              </w:trPr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东北电网有限公司</w:t>
                  </w:r>
                </w:p>
              </w:tc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47026</w:t>
                  </w:r>
                </w:p>
              </w:tc>
            </w:tr>
            <w:tr w:rsidR="00BC640A" w:rsidRPr="00BC640A">
              <w:trPr>
                <w:tblCellSpacing w:w="7" w:type="dxa"/>
                <w:jc w:val="center"/>
              </w:trPr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lastRenderedPageBreak/>
                    <w:t>14</w:t>
                  </w:r>
                </w:p>
              </w:tc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中国石油天然气股份有限公司辽宁销售分公司</w:t>
                  </w:r>
                </w:p>
              </w:tc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41627</w:t>
                  </w:r>
                </w:p>
              </w:tc>
            </w:tr>
            <w:tr w:rsidR="00BC640A" w:rsidRPr="00BC640A">
              <w:trPr>
                <w:tblCellSpacing w:w="7" w:type="dxa"/>
                <w:jc w:val="center"/>
              </w:trPr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招商银行股份有限公司沈阳分行</w:t>
                  </w:r>
                </w:p>
              </w:tc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41538</w:t>
                  </w:r>
                </w:p>
              </w:tc>
            </w:tr>
            <w:tr w:rsidR="00BC640A" w:rsidRPr="00BC640A">
              <w:trPr>
                <w:tblCellSpacing w:w="7" w:type="dxa"/>
                <w:jc w:val="center"/>
              </w:trPr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安斯泰来制药(中国)有限公司</w:t>
                  </w:r>
                </w:p>
              </w:tc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38985</w:t>
                  </w:r>
                </w:p>
              </w:tc>
            </w:tr>
            <w:tr w:rsidR="00BC640A" w:rsidRPr="00BC640A">
              <w:trPr>
                <w:tblCellSpacing w:w="7" w:type="dxa"/>
                <w:jc w:val="center"/>
              </w:trPr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中国移动通信集团辽宁有限公司沈阳分公司</w:t>
                  </w:r>
                </w:p>
              </w:tc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38590</w:t>
                  </w:r>
                </w:p>
              </w:tc>
            </w:tr>
            <w:tr w:rsidR="00BC640A" w:rsidRPr="00BC640A">
              <w:trPr>
                <w:tblCellSpacing w:w="7" w:type="dxa"/>
                <w:jc w:val="center"/>
              </w:trPr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18</w:t>
                  </w:r>
                </w:p>
              </w:tc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沈阳造币有限公司</w:t>
                  </w:r>
                </w:p>
              </w:tc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34324</w:t>
                  </w:r>
                </w:p>
              </w:tc>
            </w:tr>
            <w:tr w:rsidR="00BC640A" w:rsidRPr="00BC640A">
              <w:trPr>
                <w:tblCellSpacing w:w="7" w:type="dxa"/>
                <w:jc w:val="center"/>
              </w:trPr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远大集团</w:t>
                  </w:r>
                </w:p>
              </w:tc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33803</w:t>
                  </w:r>
                </w:p>
              </w:tc>
            </w:tr>
            <w:tr w:rsidR="00BC640A" w:rsidRPr="00BC640A">
              <w:trPr>
                <w:tblCellSpacing w:w="7" w:type="dxa"/>
                <w:jc w:val="center"/>
              </w:trPr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顶新国际集团</w:t>
                  </w:r>
                </w:p>
              </w:tc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33785</w:t>
                  </w:r>
                </w:p>
              </w:tc>
            </w:tr>
            <w:tr w:rsidR="00BC640A" w:rsidRPr="00BC640A">
              <w:trPr>
                <w:tblCellSpacing w:w="7" w:type="dxa"/>
                <w:jc w:val="center"/>
              </w:trPr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交通银行股份有限公司辽宁省分行</w:t>
                  </w:r>
                </w:p>
              </w:tc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28006</w:t>
                  </w:r>
                </w:p>
              </w:tc>
            </w:tr>
            <w:tr w:rsidR="00BC640A" w:rsidRPr="00BC640A">
              <w:trPr>
                <w:tblCellSpacing w:w="7" w:type="dxa"/>
                <w:jc w:val="center"/>
              </w:trPr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沈阳华晨金杯汽车有限公司</w:t>
                  </w:r>
                </w:p>
              </w:tc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26825</w:t>
                  </w:r>
                </w:p>
              </w:tc>
            </w:tr>
            <w:tr w:rsidR="00BC640A" w:rsidRPr="00BC640A">
              <w:trPr>
                <w:tblCellSpacing w:w="7" w:type="dxa"/>
                <w:jc w:val="center"/>
              </w:trPr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沈阳金杯江森自控汽车内饰件有限公司</w:t>
                  </w:r>
                </w:p>
              </w:tc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26357</w:t>
                  </w:r>
                </w:p>
              </w:tc>
            </w:tr>
            <w:tr w:rsidR="00BC640A" w:rsidRPr="00BC640A">
              <w:trPr>
                <w:tblCellSpacing w:w="7" w:type="dxa"/>
                <w:jc w:val="center"/>
              </w:trPr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沈阳机床股份有限公司</w:t>
                  </w:r>
                </w:p>
              </w:tc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25706</w:t>
                  </w:r>
                </w:p>
              </w:tc>
            </w:tr>
            <w:tr w:rsidR="00BC640A" w:rsidRPr="00BC640A">
              <w:trPr>
                <w:tblCellSpacing w:w="7" w:type="dxa"/>
                <w:jc w:val="center"/>
              </w:trPr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沈阳中海新海汇置业有限公司</w:t>
                  </w:r>
                </w:p>
              </w:tc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25398</w:t>
                  </w:r>
                </w:p>
              </w:tc>
            </w:tr>
            <w:tr w:rsidR="00BC640A" w:rsidRPr="00BC640A">
              <w:trPr>
                <w:tblCellSpacing w:w="7" w:type="dxa"/>
                <w:jc w:val="center"/>
              </w:trPr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沈阳华锐置业有限公司</w:t>
                  </w:r>
                </w:p>
              </w:tc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24943</w:t>
                  </w:r>
                </w:p>
              </w:tc>
            </w:tr>
            <w:tr w:rsidR="00BC640A" w:rsidRPr="00BC640A">
              <w:trPr>
                <w:tblCellSpacing w:w="7" w:type="dxa"/>
                <w:jc w:val="center"/>
              </w:trPr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沈阳鼓风机集团股份有限公司</w:t>
                  </w:r>
                </w:p>
              </w:tc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24731</w:t>
                  </w:r>
                </w:p>
              </w:tc>
            </w:tr>
            <w:tr w:rsidR="00BC640A" w:rsidRPr="00BC640A">
              <w:trPr>
                <w:tblCellSpacing w:w="7" w:type="dxa"/>
                <w:jc w:val="center"/>
              </w:trPr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上海浦东发展银行股份有限公司沈阳分行</w:t>
                  </w:r>
                </w:p>
              </w:tc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24647</w:t>
                  </w:r>
                </w:p>
              </w:tc>
            </w:tr>
            <w:tr w:rsidR="00BC640A" w:rsidRPr="00BC640A">
              <w:trPr>
                <w:tblCellSpacing w:w="7" w:type="dxa"/>
                <w:jc w:val="center"/>
              </w:trPr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沈阳东药集团</w:t>
                  </w:r>
                </w:p>
              </w:tc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21734</w:t>
                  </w:r>
                </w:p>
              </w:tc>
            </w:tr>
            <w:tr w:rsidR="00BC640A" w:rsidRPr="00BC640A">
              <w:trPr>
                <w:tblCellSpacing w:w="7" w:type="dxa"/>
                <w:jc w:val="center"/>
              </w:trPr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中信银行股份有限公司沈阳分行</w:t>
                  </w:r>
                </w:p>
              </w:tc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21584</w:t>
                  </w:r>
                </w:p>
              </w:tc>
            </w:tr>
            <w:tr w:rsidR="00BC640A" w:rsidRPr="00BC640A">
              <w:trPr>
                <w:tblCellSpacing w:w="7" w:type="dxa"/>
                <w:jc w:val="center"/>
              </w:trPr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lastRenderedPageBreak/>
                    <w:t>31</w:t>
                  </w:r>
                </w:p>
              </w:tc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兴业银行股份有限公司沈阳分行</w:t>
                  </w:r>
                </w:p>
              </w:tc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21479</w:t>
                  </w:r>
                </w:p>
              </w:tc>
            </w:tr>
            <w:tr w:rsidR="00BC640A" w:rsidRPr="00BC640A">
              <w:trPr>
                <w:tblCellSpacing w:w="7" w:type="dxa"/>
                <w:jc w:val="center"/>
              </w:trPr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32</w:t>
                  </w:r>
                </w:p>
              </w:tc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沈阳化工股份有限公司</w:t>
                  </w:r>
                </w:p>
              </w:tc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20258</w:t>
                  </w:r>
                </w:p>
              </w:tc>
            </w:tr>
            <w:tr w:rsidR="00BC640A" w:rsidRPr="00BC640A">
              <w:trPr>
                <w:tblCellSpacing w:w="7" w:type="dxa"/>
                <w:jc w:val="center"/>
              </w:trPr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33</w:t>
                  </w:r>
                </w:p>
              </w:tc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特变电工沈阳变压器集团有限公司</w:t>
                  </w:r>
                </w:p>
              </w:tc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19748</w:t>
                  </w:r>
                </w:p>
              </w:tc>
            </w:tr>
            <w:tr w:rsidR="00BC640A" w:rsidRPr="00BC640A">
              <w:trPr>
                <w:tblCellSpacing w:w="7" w:type="dxa"/>
                <w:jc w:val="center"/>
              </w:trPr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34</w:t>
                  </w:r>
                </w:p>
              </w:tc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沈阳铁路信号有限责任公司</w:t>
                  </w:r>
                </w:p>
              </w:tc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19143</w:t>
                  </w:r>
                </w:p>
              </w:tc>
            </w:tr>
            <w:tr w:rsidR="00BC640A" w:rsidRPr="00BC640A">
              <w:trPr>
                <w:tblCellSpacing w:w="7" w:type="dxa"/>
                <w:jc w:val="center"/>
              </w:trPr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35</w:t>
                  </w:r>
                </w:p>
              </w:tc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华晨汽车集团控股有限公司</w:t>
                  </w:r>
                </w:p>
              </w:tc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18797</w:t>
                  </w:r>
                </w:p>
              </w:tc>
            </w:tr>
            <w:tr w:rsidR="00BC640A" w:rsidRPr="00BC640A">
              <w:trPr>
                <w:tblCellSpacing w:w="7" w:type="dxa"/>
                <w:jc w:val="center"/>
              </w:trPr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36</w:t>
                  </w:r>
                </w:p>
              </w:tc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采埃孚伦福德汽车系统(沈阳)有限公司</w:t>
                  </w:r>
                </w:p>
              </w:tc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18270</w:t>
                  </w:r>
                </w:p>
              </w:tc>
            </w:tr>
            <w:tr w:rsidR="00BC640A" w:rsidRPr="00BC640A">
              <w:trPr>
                <w:tblCellSpacing w:w="7" w:type="dxa"/>
                <w:jc w:val="center"/>
              </w:trPr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37</w:t>
                  </w:r>
                </w:p>
              </w:tc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中国光大银行股份有限公司沈阳分行</w:t>
                  </w:r>
                </w:p>
              </w:tc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16992</w:t>
                  </w:r>
                </w:p>
              </w:tc>
            </w:tr>
            <w:tr w:rsidR="00BC640A" w:rsidRPr="00BC640A">
              <w:trPr>
                <w:tblCellSpacing w:w="7" w:type="dxa"/>
                <w:jc w:val="center"/>
              </w:trPr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38</w:t>
                  </w:r>
                </w:p>
              </w:tc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三生集团</w:t>
                  </w:r>
                </w:p>
              </w:tc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16093</w:t>
                  </w:r>
                </w:p>
              </w:tc>
            </w:tr>
            <w:tr w:rsidR="00BC640A" w:rsidRPr="00BC640A">
              <w:trPr>
                <w:tblCellSpacing w:w="7" w:type="dxa"/>
                <w:jc w:val="center"/>
              </w:trPr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39</w:t>
                  </w:r>
                </w:p>
              </w:tc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中国联合网络通信有限公司沈阳市分公司</w:t>
                  </w:r>
                </w:p>
              </w:tc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15695</w:t>
                  </w:r>
                </w:p>
              </w:tc>
            </w:tr>
            <w:tr w:rsidR="00BC640A" w:rsidRPr="00BC640A">
              <w:trPr>
                <w:tblCellSpacing w:w="7" w:type="dxa"/>
                <w:jc w:val="center"/>
              </w:trPr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40</w:t>
                  </w:r>
                </w:p>
              </w:tc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华润置地（沈阳）房地产开发有限公司</w:t>
                  </w:r>
                </w:p>
              </w:tc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15496</w:t>
                  </w:r>
                </w:p>
              </w:tc>
            </w:tr>
            <w:tr w:rsidR="00BC640A" w:rsidRPr="00BC640A">
              <w:trPr>
                <w:tblCellSpacing w:w="7" w:type="dxa"/>
                <w:jc w:val="center"/>
              </w:trPr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41</w:t>
                  </w:r>
                </w:p>
              </w:tc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华夏银行股份有限公司沈阳分行</w:t>
                  </w:r>
                </w:p>
              </w:tc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15338</w:t>
                  </w:r>
                </w:p>
              </w:tc>
            </w:tr>
            <w:tr w:rsidR="00BC640A" w:rsidRPr="00BC640A">
              <w:trPr>
                <w:tblCellSpacing w:w="7" w:type="dxa"/>
                <w:jc w:val="center"/>
              </w:trPr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42</w:t>
                  </w:r>
                </w:p>
              </w:tc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沈阳北方建设股份有限公司</w:t>
                  </w:r>
                </w:p>
              </w:tc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15257</w:t>
                  </w:r>
                </w:p>
              </w:tc>
            </w:tr>
            <w:tr w:rsidR="00BC640A" w:rsidRPr="00BC640A">
              <w:trPr>
                <w:tblCellSpacing w:w="7" w:type="dxa"/>
                <w:jc w:val="center"/>
              </w:trPr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43</w:t>
                  </w:r>
                </w:p>
              </w:tc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北方重工集团有限公司</w:t>
                  </w:r>
                </w:p>
              </w:tc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15231</w:t>
                  </w:r>
                </w:p>
              </w:tc>
            </w:tr>
            <w:tr w:rsidR="00BC640A" w:rsidRPr="00BC640A">
              <w:trPr>
                <w:tblCellSpacing w:w="7" w:type="dxa"/>
                <w:jc w:val="center"/>
              </w:trPr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44</w:t>
                  </w:r>
                </w:p>
              </w:tc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中国平安人寿保险股份有限公司辽宁分公司</w:t>
                  </w:r>
                </w:p>
              </w:tc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14971</w:t>
                  </w:r>
                </w:p>
              </w:tc>
            </w:tr>
            <w:tr w:rsidR="00BC640A" w:rsidRPr="00BC640A">
              <w:trPr>
                <w:tblCellSpacing w:w="7" w:type="dxa"/>
                <w:jc w:val="center"/>
              </w:trPr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45</w:t>
                  </w:r>
                </w:p>
              </w:tc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沈阳延锋江森座椅有限责任公司</w:t>
                  </w:r>
                </w:p>
              </w:tc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14939</w:t>
                  </w:r>
                </w:p>
              </w:tc>
            </w:tr>
            <w:tr w:rsidR="00BC640A" w:rsidRPr="00BC640A">
              <w:trPr>
                <w:tblCellSpacing w:w="7" w:type="dxa"/>
                <w:jc w:val="center"/>
              </w:trPr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46</w:t>
                  </w:r>
                </w:p>
              </w:tc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国电康平发电有限公司</w:t>
                  </w:r>
                </w:p>
              </w:tc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14523</w:t>
                  </w:r>
                </w:p>
              </w:tc>
            </w:tr>
            <w:tr w:rsidR="00BC640A" w:rsidRPr="00BC640A">
              <w:trPr>
                <w:tblCellSpacing w:w="7" w:type="dxa"/>
                <w:jc w:val="center"/>
              </w:trPr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47</w:t>
                  </w:r>
                </w:p>
              </w:tc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沈阳中一集团有限公司</w:t>
                  </w:r>
                </w:p>
              </w:tc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13733</w:t>
                  </w:r>
                </w:p>
              </w:tc>
            </w:tr>
            <w:tr w:rsidR="00BC640A" w:rsidRPr="00BC640A">
              <w:trPr>
                <w:tblCellSpacing w:w="7" w:type="dxa"/>
                <w:jc w:val="center"/>
              </w:trPr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lastRenderedPageBreak/>
                    <w:t>48</w:t>
                  </w:r>
                </w:p>
              </w:tc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中国平安财产保险股份有限公司沈阳市沈河支公司</w:t>
                  </w:r>
                </w:p>
              </w:tc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13148</w:t>
                  </w:r>
                </w:p>
              </w:tc>
            </w:tr>
            <w:tr w:rsidR="00BC640A" w:rsidRPr="00BC640A">
              <w:trPr>
                <w:tblCellSpacing w:w="7" w:type="dxa"/>
                <w:jc w:val="center"/>
              </w:trPr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49</w:t>
                  </w:r>
                </w:p>
              </w:tc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沈阳新松机器人自动化股份有限公司</w:t>
                  </w:r>
                </w:p>
              </w:tc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13061</w:t>
                  </w:r>
                </w:p>
              </w:tc>
            </w:tr>
            <w:tr w:rsidR="00BC640A" w:rsidRPr="00BC640A">
              <w:trPr>
                <w:tblCellSpacing w:w="7" w:type="dxa"/>
                <w:jc w:val="center"/>
              </w:trPr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50</w:t>
                  </w:r>
                </w:p>
              </w:tc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辽宁成大生物股份有限公司</w:t>
                  </w:r>
                </w:p>
              </w:tc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12994</w:t>
                  </w:r>
                </w:p>
              </w:tc>
            </w:tr>
            <w:tr w:rsidR="00BC640A" w:rsidRPr="00BC640A">
              <w:trPr>
                <w:tblCellSpacing w:w="7" w:type="dxa"/>
                <w:jc w:val="center"/>
              </w:trPr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51</w:t>
                  </w:r>
                </w:p>
              </w:tc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德科斯米尔（沈阳）汽车配件有限公司</w:t>
                  </w:r>
                </w:p>
              </w:tc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12742</w:t>
                  </w:r>
                </w:p>
              </w:tc>
            </w:tr>
            <w:tr w:rsidR="00BC640A" w:rsidRPr="00BC640A">
              <w:trPr>
                <w:tblCellSpacing w:w="7" w:type="dxa"/>
                <w:jc w:val="center"/>
              </w:trPr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52</w:t>
                  </w:r>
                </w:p>
              </w:tc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华润置地(沈阳)开发有限公司</w:t>
                  </w:r>
                </w:p>
              </w:tc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12675</w:t>
                  </w:r>
                </w:p>
              </w:tc>
            </w:tr>
            <w:tr w:rsidR="00BC640A" w:rsidRPr="00BC640A">
              <w:trPr>
                <w:tblCellSpacing w:w="7" w:type="dxa"/>
                <w:jc w:val="center"/>
              </w:trPr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53</w:t>
                  </w:r>
                </w:p>
              </w:tc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华润置地（沈阳）有限公司</w:t>
                  </w:r>
                </w:p>
              </w:tc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12549</w:t>
                  </w:r>
                </w:p>
              </w:tc>
            </w:tr>
            <w:tr w:rsidR="00BC640A" w:rsidRPr="00BC640A">
              <w:trPr>
                <w:tblCellSpacing w:w="7" w:type="dxa"/>
                <w:jc w:val="center"/>
              </w:trPr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54</w:t>
                  </w:r>
                </w:p>
              </w:tc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阳光一百置业(辽宁)有限公司</w:t>
                  </w:r>
                </w:p>
              </w:tc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11986</w:t>
                  </w:r>
                </w:p>
              </w:tc>
            </w:tr>
            <w:tr w:rsidR="00BC640A" w:rsidRPr="00BC640A">
              <w:trPr>
                <w:tblCellSpacing w:w="7" w:type="dxa"/>
                <w:jc w:val="center"/>
              </w:trPr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55</w:t>
                  </w:r>
                </w:p>
              </w:tc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沈阳京东世纪贸易有限公司</w:t>
                  </w:r>
                </w:p>
              </w:tc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11982</w:t>
                  </w:r>
                </w:p>
              </w:tc>
            </w:tr>
            <w:tr w:rsidR="00BC640A" w:rsidRPr="00BC640A">
              <w:trPr>
                <w:tblCellSpacing w:w="7" w:type="dxa"/>
                <w:jc w:val="center"/>
              </w:trPr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56</w:t>
                  </w:r>
                </w:p>
              </w:tc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新生活集团(中国)有限公司</w:t>
                  </w:r>
                </w:p>
              </w:tc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11891</w:t>
                  </w:r>
                </w:p>
              </w:tc>
            </w:tr>
            <w:tr w:rsidR="00BC640A" w:rsidRPr="00BC640A">
              <w:trPr>
                <w:tblCellSpacing w:w="7" w:type="dxa"/>
                <w:jc w:val="center"/>
              </w:trPr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57</w:t>
                  </w:r>
                </w:p>
              </w:tc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沈阳万怡房产置业有限公司</w:t>
                  </w:r>
                </w:p>
              </w:tc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11799</w:t>
                  </w:r>
                </w:p>
              </w:tc>
            </w:tr>
            <w:tr w:rsidR="00BC640A" w:rsidRPr="00BC640A">
              <w:trPr>
                <w:tblCellSpacing w:w="7" w:type="dxa"/>
                <w:jc w:val="center"/>
              </w:trPr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58</w:t>
                  </w:r>
                </w:p>
              </w:tc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沈阳飞机工业（集团）有限公司</w:t>
                  </w:r>
                </w:p>
              </w:tc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11687</w:t>
                  </w:r>
                </w:p>
              </w:tc>
            </w:tr>
            <w:tr w:rsidR="00BC640A" w:rsidRPr="00BC640A">
              <w:trPr>
                <w:tblCellSpacing w:w="7" w:type="dxa"/>
                <w:jc w:val="center"/>
              </w:trPr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59</w:t>
                  </w:r>
                </w:p>
              </w:tc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沈阳东软医疗系统有限公司</w:t>
                  </w:r>
                </w:p>
              </w:tc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11453</w:t>
                  </w:r>
                </w:p>
              </w:tc>
            </w:tr>
            <w:tr w:rsidR="00BC640A" w:rsidRPr="00BC640A">
              <w:trPr>
                <w:tblCellSpacing w:w="7" w:type="dxa"/>
                <w:jc w:val="center"/>
              </w:trPr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60</w:t>
                  </w:r>
                </w:p>
              </w:tc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中兴—沈阳商业大厦(集团)股份有限公司</w:t>
                  </w:r>
                </w:p>
              </w:tc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11277</w:t>
                  </w:r>
                </w:p>
              </w:tc>
            </w:tr>
            <w:tr w:rsidR="00BC640A" w:rsidRPr="00BC640A">
              <w:trPr>
                <w:tblCellSpacing w:w="7" w:type="dxa"/>
                <w:jc w:val="center"/>
              </w:trPr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61</w:t>
                  </w:r>
                </w:p>
              </w:tc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华润（沈阳）地产有限公司</w:t>
                  </w:r>
                </w:p>
              </w:tc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11158</w:t>
                  </w:r>
                </w:p>
              </w:tc>
            </w:tr>
            <w:tr w:rsidR="00BC640A" w:rsidRPr="00BC640A">
              <w:trPr>
                <w:tblCellSpacing w:w="7" w:type="dxa"/>
                <w:jc w:val="center"/>
              </w:trPr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62</w:t>
                  </w:r>
                </w:p>
              </w:tc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辽宁省交通规划设计院</w:t>
                  </w:r>
                </w:p>
              </w:tc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11116</w:t>
                  </w:r>
                </w:p>
              </w:tc>
            </w:tr>
            <w:tr w:rsidR="00BC640A" w:rsidRPr="00BC640A">
              <w:trPr>
                <w:tblCellSpacing w:w="7" w:type="dxa"/>
                <w:jc w:val="center"/>
              </w:trPr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63</w:t>
                  </w:r>
                </w:p>
              </w:tc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沈阳大东方置业有限公司</w:t>
                  </w:r>
                </w:p>
              </w:tc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10930</w:t>
                  </w:r>
                </w:p>
              </w:tc>
            </w:tr>
            <w:tr w:rsidR="00BC640A" w:rsidRPr="00BC640A">
              <w:trPr>
                <w:tblCellSpacing w:w="7" w:type="dxa"/>
                <w:jc w:val="center"/>
              </w:trPr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64</w:t>
                  </w:r>
                </w:p>
              </w:tc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广发银行股份有限公司沈阳分行</w:t>
                  </w:r>
                </w:p>
              </w:tc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10885</w:t>
                  </w:r>
                </w:p>
              </w:tc>
            </w:tr>
            <w:tr w:rsidR="00BC640A" w:rsidRPr="00BC640A">
              <w:trPr>
                <w:tblCellSpacing w:w="7" w:type="dxa"/>
                <w:jc w:val="center"/>
              </w:trPr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lastRenderedPageBreak/>
                    <w:t>65</w:t>
                  </w:r>
                </w:p>
              </w:tc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中国医科大学附属第一医院</w:t>
                  </w:r>
                </w:p>
              </w:tc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10828</w:t>
                  </w:r>
                </w:p>
              </w:tc>
            </w:tr>
            <w:tr w:rsidR="00BC640A" w:rsidRPr="00BC640A">
              <w:trPr>
                <w:tblCellSpacing w:w="7" w:type="dxa"/>
                <w:jc w:val="center"/>
              </w:trPr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66</w:t>
                  </w:r>
                </w:p>
              </w:tc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中国民生银行股份有限公司沈阳分行</w:t>
                  </w:r>
                </w:p>
              </w:tc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10641</w:t>
                  </w:r>
                </w:p>
              </w:tc>
            </w:tr>
            <w:tr w:rsidR="00BC640A" w:rsidRPr="00BC640A">
              <w:trPr>
                <w:tblCellSpacing w:w="7" w:type="dxa"/>
                <w:jc w:val="center"/>
              </w:trPr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67</w:t>
                  </w:r>
                </w:p>
              </w:tc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国电沈阳热电有限公司</w:t>
                  </w:r>
                </w:p>
              </w:tc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10599</w:t>
                  </w:r>
                </w:p>
              </w:tc>
            </w:tr>
            <w:tr w:rsidR="00BC640A" w:rsidRPr="00BC640A">
              <w:trPr>
                <w:tblCellSpacing w:w="7" w:type="dxa"/>
                <w:jc w:val="center"/>
              </w:trPr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68</w:t>
                  </w:r>
                </w:p>
              </w:tc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中国人寿保险股份有限公司辽宁省分公司</w:t>
                  </w:r>
                </w:p>
              </w:tc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10259</w:t>
                  </w:r>
                </w:p>
              </w:tc>
            </w:tr>
            <w:tr w:rsidR="00BC640A" w:rsidRPr="00BC640A">
              <w:trPr>
                <w:tblCellSpacing w:w="7" w:type="dxa"/>
                <w:jc w:val="center"/>
              </w:trPr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69</w:t>
                  </w:r>
                </w:p>
              </w:tc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中国南方航空股份有限公司北方分公司</w:t>
                  </w:r>
                </w:p>
              </w:tc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9942</w:t>
                  </w:r>
                </w:p>
              </w:tc>
            </w:tr>
            <w:tr w:rsidR="00BC640A" w:rsidRPr="00BC640A">
              <w:trPr>
                <w:tblCellSpacing w:w="7" w:type="dxa"/>
                <w:jc w:val="center"/>
              </w:trPr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70</w:t>
                  </w:r>
                </w:p>
              </w:tc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沈阳荣耀房地产开发有限公司</w:t>
                  </w:r>
                </w:p>
              </w:tc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9900</w:t>
                  </w:r>
                </w:p>
              </w:tc>
            </w:tr>
            <w:tr w:rsidR="00BC640A" w:rsidRPr="00BC640A">
              <w:trPr>
                <w:tblCellSpacing w:w="7" w:type="dxa"/>
                <w:jc w:val="center"/>
              </w:trPr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71</w:t>
                  </w:r>
                </w:p>
              </w:tc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沈阳全运村建设有限公司</w:t>
                  </w:r>
                </w:p>
              </w:tc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9503</w:t>
                  </w:r>
                </w:p>
              </w:tc>
            </w:tr>
            <w:tr w:rsidR="00BC640A" w:rsidRPr="00BC640A">
              <w:trPr>
                <w:tblCellSpacing w:w="7" w:type="dxa"/>
                <w:jc w:val="center"/>
              </w:trPr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72</w:t>
                  </w:r>
                </w:p>
              </w:tc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沈阳黎明航空发动机(集团)有限责任公司</w:t>
                  </w:r>
                </w:p>
              </w:tc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9500</w:t>
                  </w:r>
                </w:p>
              </w:tc>
            </w:tr>
            <w:tr w:rsidR="00BC640A" w:rsidRPr="00BC640A">
              <w:trPr>
                <w:tblCellSpacing w:w="7" w:type="dxa"/>
                <w:jc w:val="center"/>
              </w:trPr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73</w:t>
                  </w:r>
                </w:p>
              </w:tc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华润辽宁医药有限公司</w:t>
                  </w:r>
                </w:p>
              </w:tc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9486</w:t>
                  </w:r>
                </w:p>
              </w:tc>
            </w:tr>
            <w:tr w:rsidR="00BC640A" w:rsidRPr="00BC640A">
              <w:trPr>
                <w:tblCellSpacing w:w="7" w:type="dxa"/>
                <w:jc w:val="center"/>
              </w:trPr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74</w:t>
                  </w:r>
                </w:p>
              </w:tc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沈阳华润置地紫云府房地产有限公司</w:t>
                  </w:r>
                </w:p>
              </w:tc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9477</w:t>
                  </w:r>
                </w:p>
              </w:tc>
            </w:tr>
            <w:tr w:rsidR="00BC640A" w:rsidRPr="00BC640A">
              <w:trPr>
                <w:tblCellSpacing w:w="7" w:type="dxa"/>
                <w:jc w:val="center"/>
              </w:trPr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75</w:t>
                  </w:r>
                </w:p>
              </w:tc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中天证券有限责任公司</w:t>
                  </w:r>
                </w:p>
              </w:tc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9475</w:t>
                  </w:r>
                </w:p>
              </w:tc>
            </w:tr>
            <w:tr w:rsidR="00BC640A" w:rsidRPr="00BC640A">
              <w:trPr>
                <w:tblCellSpacing w:w="7" w:type="dxa"/>
                <w:jc w:val="center"/>
              </w:trPr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76</w:t>
                  </w:r>
                </w:p>
              </w:tc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中海地产（沈阳）有限公司</w:t>
                  </w:r>
                </w:p>
              </w:tc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9433</w:t>
                  </w:r>
                </w:p>
              </w:tc>
            </w:tr>
            <w:tr w:rsidR="00BC640A" w:rsidRPr="00BC640A">
              <w:trPr>
                <w:tblCellSpacing w:w="7" w:type="dxa"/>
                <w:jc w:val="center"/>
              </w:trPr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77</w:t>
                  </w:r>
                </w:p>
              </w:tc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中国医科大学附属盛京医院（中国医科大学附属第二医院）</w:t>
                  </w:r>
                </w:p>
              </w:tc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9328</w:t>
                  </w:r>
                </w:p>
              </w:tc>
            </w:tr>
            <w:tr w:rsidR="00BC640A" w:rsidRPr="00BC640A">
              <w:trPr>
                <w:tblCellSpacing w:w="7" w:type="dxa"/>
                <w:jc w:val="center"/>
              </w:trPr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78</w:t>
                  </w:r>
                </w:p>
              </w:tc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中国银行股份有限公司沈阳分行</w:t>
                  </w:r>
                </w:p>
              </w:tc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9249</w:t>
                  </w:r>
                </w:p>
              </w:tc>
            </w:tr>
            <w:tr w:rsidR="00BC640A" w:rsidRPr="00BC640A">
              <w:trPr>
                <w:tblCellSpacing w:w="7" w:type="dxa"/>
                <w:jc w:val="center"/>
              </w:trPr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79</w:t>
                  </w:r>
                </w:p>
              </w:tc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东软集团股份有限公司</w:t>
                  </w:r>
                </w:p>
              </w:tc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9194</w:t>
                  </w:r>
                </w:p>
              </w:tc>
            </w:tr>
            <w:tr w:rsidR="00BC640A" w:rsidRPr="00BC640A">
              <w:trPr>
                <w:tblCellSpacing w:w="7" w:type="dxa"/>
                <w:jc w:val="center"/>
              </w:trPr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80</w:t>
                  </w:r>
                </w:p>
              </w:tc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安川电机（沈阳）有限公司</w:t>
                  </w:r>
                </w:p>
              </w:tc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9088</w:t>
                  </w:r>
                </w:p>
              </w:tc>
            </w:tr>
            <w:tr w:rsidR="00BC640A" w:rsidRPr="00BC640A">
              <w:trPr>
                <w:tblCellSpacing w:w="7" w:type="dxa"/>
                <w:jc w:val="center"/>
              </w:trPr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81</w:t>
                  </w:r>
                </w:p>
              </w:tc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华润置地（沈阳）房地产有限公司</w:t>
                  </w:r>
                </w:p>
              </w:tc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9082</w:t>
                  </w:r>
                </w:p>
              </w:tc>
            </w:tr>
            <w:tr w:rsidR="00BC640A" w:rsidRPr="00BC640A">
              <w:trPr>
                <w:tblCellSpacing w:w="7" w:type="dxa"/>
                <w:jc w:val="center"/>
              </w:trPr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lastRenderedPageBreak/>
                    <w:t>82</w:t>
                  </w:r>
                </w:p>
              </w:tc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沈阳恒逸房地产开发有限公司</w:t>
                  </w:r>
                </w:p>
              </w:tc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9016</w:t>
                  </w:r>
                </w:p>
              </w:tc>
            </w:tr>
            <w:tr w:rsidR="00BC640A" w:rsidRPr="00BC640A">
              <w:trPr>
                <w:tblCellSpacing w:w="7" w:type="dxa"/>
                <w:jc w:val="center"/>
              </w:trPr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83</w:t>
                  </w:r>
                </w:p>
              </w:tc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贝卡尔特沈阳精密钢制品有限公司</w:t>
                  </w:r>
                </w:p>
              </w:tc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9015</w:t>
                  </w:r>
                </w:p>
              </w:tc>
            </w:tr>
            <w:tr w:rsidR="00BC640A" w:rsidRPr="00BC640A">
              <w:trPr>
                <w:tblCellSpacing w:w="7" w:type="dxa"/>
                <w:jc w:val="center"/>
              </w:trPr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84</w:t>
                  </w:r>
                </w:p>
              </w:tc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新世界（沈阳）房地产开发有限公司</w:t>
                  </w:r>
                </w:p>
              </w:tc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8908</w:t>
                  </w:r>
                </w:p>
              </w:tc>
            </w:tr>
            <w:tr w:rsidR="00BC640A" w:rsidRPr="00BC640A">
              <w:trPr>
                <w:tblCellSpacing w:w="7" w:type="dxa"/>
                <w:jc w:val="center"/>
              </w:trPr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85</w:t>
                  </w:r>
                </w:p>
              </w:tc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沈阳金山能源股份有限公司</w:t>
                  </w:r>
                </w:p>
              </w:tc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8901</w:t>
                  </w:r>
                </w:p>
              </w:tc>
            </w:tr>
            <w:tr w:rsidR="00BC640A" w:rsidRPr="00BC640A">
              <w:trPr>
                <w:tblCellSpacing w:w="7" w:type="dxa"/>
                <w:jc w:val="center"/>
              </w:trPr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86</w:t>
                  </w:r>
                </w:p>
              </w:tc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沈阳兴隆大家庭购物中心有限公司</w:t>
                  </w:r>
                </w:p>
              </w:tc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8846</w:t>
                  </w:r>
                </w:p>
              </w:tc>
            </w:tr>
            <w:tr w:rsidR="00BC640A" w:rsidRPr="00BC640A">
              <w:trPr>
                <w:tblCellSpacing w:w="7" w:type="dxa"/>
                <w:jc w:val="center"/>
              </w:trPr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87</w:t>
                  </w:r>
                </w:p>
              </w:tc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中国电力财务有限公司东北分公司</w:t>
                  </w:r>
                </w:p>
              </w:tc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8822</w:t>
                  </w:r>
                </w:p>
              </w:tc>
            </w:tr>
            <w:tr w:rsidR="00BC640A" w:rsidRPr="00BC640A">
              <w:trPr>
                <w:tblCellSpacing w:w="7" w:type="dxa"/>
                <w:jc w:val="center"/>
              </w:trPr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88</w:t>
                  </w:r>
                </w:p>
              </w:tc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沈阳桃李面包股份有限公司</w:t>
                  </w:r>
                </w:p>
              </w:tc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8813</w:t>
                  </w:r>
                </w:p>
              </w:tc>
            </w:tr>
            <w:tr w:rsidR="00BC640A" w:rsidRPr="00BC640A">
              <w:trPr>
                <w:tblCellSpacing w:w="7" w:type="dxa"/>
                <w:jc w:val="center"/>
              </w:trPr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89</w:t>
                  </w:r>
                </w:p>
              </w:tc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中国铁路物资沈阳有限公司</w:t>
                  </w:r>
                </w:p>
              </w:tc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8779</w:t>
                  </w:r>
                </w:p>
              </w:tc>
            </w:tr>
            <w:tr w:rsidR="00BC640A" w:rsidRPr="00BC640A">
              <w:trPr>
                <w:tblCellSpacing w:w="7" w:type="dxa"/>
                <w:jc w:val="center"/>
              </w:trPr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90</w:t>
                  </w:r>
                </w:p>
              </w:tc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锦州银行股份有限公司沈阳分行</w:t>
                  </w:r>
                </w:p>
              </w:tc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8734</w:t>
                  </w:r>
                </w:p>
              </w:tc>
            </w:tr>
            <w:tr w:rsidR="00BC640A" w:rsidRPr="00BC640A">
              <w:trPr>
                <w:tblCellSpacing w:w="7" w:type="dxa"/>
                <w:jc w:val="center"/>
              </w:trPr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91</w:t>
                  </w:r>
                </w:p>
              </w:tc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沈阳燃气有限公司</w:t>
                  </w:r>
                </w:p>
              </w:tc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8635</w:t>
                  </w:r>
                </w:p>
              </w:tc>
            </w:tr>
            <w:tr w:rsidR="00BC640A" w:rsidRPr="00BC640A">
              <w:trPr>
                <w:tblCellSpacing w:w="7" w:type="dxa"/>
                <w:jc w:val="center"/>
              </w:trPr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92</w:t>
                  </w:r>
                </w:p>
              </w:tc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中国工商银行股份有限公司沈阳和平支行</w:t>
                  </w:r>
                </w:p>
              </w:tc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8557</w:t>
                  </w:r>
                </w:p>
              </w:tc>
            </w:tr>
            <w:tr w:rsidR="00BC640A" w:rsidRPr="00BC640A">
              <w:trPr>
                <w:tblCellSpacing w:w="7" w:type="dxa"/>
                <w:jc w:val="center"/>
              </w:trPr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93</w:t>
                  </w:r>
                </w:p>
              </w:tc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本山传媒有限公司</w:t>
                  </w:r>
                </w:p>
              </w:tc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8491</w:t>
                  </w:r>
                </w:p>
              </w:tc>
            </w:tr>
            <w:tr w:rsidR="00BC640A" w:rsidRPr="00BC640A">
              <w:trPr>
                <w:tblCellSpacing w:w="7" w:type="dxa"/>
                <w:jc w:val="center"/>
              </w:trPr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94</w:t>
                  </w:r>
                </w:p>
              </w:tc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恒大长基(沈阳)置业有限公司</w:t>
                  </w:r>
                </w:p>
              </w:tc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8382</w:t>
                  </w:r>
                </w:p>
              </w:tc>
            </w:tr>
            <w:tr w:rsidR="00BC640A" w:rsidRPr="00BC640A">
              <w:trPr>
                <w:tblCellSpacing w:w="7" w:type="dxa"/>
                <w:jc w:val="center"/>
              </w:trPr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95</w:t>
                  </w:r>
                </w:p>
              </w:tc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沈阳浑南新城碧桂园房地产开发有限公司</w:t>
                  </w:r>
                </w:p>
              </w:tc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8290</w:t>
                  </w:r>
                </w:p>
              </w:tc>
            </w:tr>
            <w:tr w:rsidR="00BC640A" w:rsidRPr="00BC640A">
              <w:trPr>
                <w:tblCellSpacing w:w="7" w:type="dxa"/>
                <w:jc w:val="center"/>
              </w:trPr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96</w:t>
                  </w:r>
                </w:p>
              </w:tc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中国太平洋财产保险股份有限公司沈阳中心支公司</w:t>
                  </w:r>
                </w:p>
              </w:tc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8270</w:t>
                  </w:r>
                </w:p>
              </w:tc>
            </w:tr>
            <w:tr w:rsidR="00BC640A" w:rsidRPr="00BC640A">
              <w:trPr>
                <w:tblCellSpacing w:w="7" w:type="dxa"/>
                <w:jc w:val="center"/>
              </w:trPr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97</w:t>
                  </w:r>
                </w:p>
              </w:tc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国药控股沈阳有限公司</w:t>
                  </w:r>
                </w:p>
              </w:tc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8267</w:t>
                  </w:r>
                </w:p>
              </w:tc>
            </w:tr>
            <w:tr w:rsidR="00BC640A" w:rsidRPr="00BC640A">
              <w:trPr>
                <w:tblCellSpacing w:w="7" w:type="dxa"/>
                <w:jc w:val="center"/>
              </w:trPr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98</w:t>
                  </w:r>
                </w:p>
              </w:tc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沈阳市美的房地产开发有限公司</w:t>
                  </w:r>
                </w:p>
              </w:tc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8171</w:t>
                  </w:r>
                </w:p>
              </w:tc>
            </w:tr>
            <w:tr w:rsidR="00BC640A" w:rsidRPr="00BC640A">
              <w:trPr>
                <w:tblCellSpacing w:w="7" w:type="dxa"/>
                <w:jc w:val="center"/>
              </w:trPr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lastRenderedPageBreak/>
                    <w:t>99</w:t>
                  </w:r>
                </w:p>
              </w:tc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沈阳华凌房地产有限公司</w:t>
                  </w:r>
                </w:p>
              </w:tc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8136</w:t>
                  </w:r>
                </w:p>
              </w:tc>
            </w:tr>
            <w:tr w:rsidR="00BC640A" w:rsidRPr="00BC640A">
              <w:trPr>
                <w:tblCellSpacing w:w="7" w:type="dxa"/>
                <w:jc w:val="center"/>
              </w:trPr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100</w:t>
                  </w:r>
                </w:p>
              </w:tc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中国平安财产保险股份有限公司沈阳中心支公司</w:t>
                  </w:r>
                </w:p>
              </w:tc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hideMark/>
                </w:tcPr>
                <w:p w:rsidR="00BC640A" w:rsidRPr="00BC640A" w:rsidRDefault="00BC640A" w:rsidP="00BC640A">
                  <w:pPr>
                    <w:widowControl/>
                    <w:jc w:val="left"/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</w:pPr>
                  <w:r w:rsidRPr="00BC640A">
                    <w:rPr>
                      <w:rFonts w:ascii="宋体" w:eastAsia="宋体" w:hAnsi="宋体" w:cs="宋体"/>
                      <w:color w:val="555555"/>
                      <w:kern w:val="0"/>
                      <w:sz w:val="18"/>
                      <w:szCs w:val="18"/>
                    </w:rPr>
                    <w:t>8024</w:t>
                  </w:r>
                </w:p>
              </w:tc>
            </w:tr>
          </w:tbl>
          <w:p w:rsidR="00BC640A" w:rsidRPr="00BC640A" w:rsidRDefault="00BC640A" w:rsidP="00BC640A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BC640A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</w:tc>
      </w:tr>
      <w:tr w:rsidR="00BC640A" w:rsidRPr="00BC640A" w:rsidTr="00BC640A">
        <w:trPr>
          <w:trHeight w:val="750"/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BC640A" w:rsidRPr="00BC640A" w:rsidRDefault="00BC640A" w:rsidP="00BC640A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BC640A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lastRenderedPageBreak/>
              <w:t> </w:t>
            </w:r>
          </w:p>
        </w:tc>
      </w:tr>
    </w:tbl>
    <w:p w:rsidR="00030FCD" w:rsidRDefault="00030FCD"/>
    <w:sectPr w:rsidR="00030FCD" w:rsidSect="00BC640A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329A"/>
    <w:rsid w:val="00030FCD"/>
    <w:rsid w:val="0095329A"/>
    <w:rsid w:val="00BC64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BC640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BC640A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BC640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BC640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6462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370</Words>
  <Characters>2111</Characters>
  <Application>Microsoft Office Word</Application>
  <DocSecurity>0</DocSecurity>
  <Lines>17</Lines>
  <Paragraphs>4</Paragraphs>
  <ScaleCrop>false</ScaleCrop>
  <Company/>
  <LinksUpToDate>false</LinksUpToDate>
  <CharactersWithSpaces>2477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LTM</dc:creator>
  <cp:keywords/>
  <dc:description/>
  <cp:lastModifiedBy>LTM</cp:lastModifiedBy>
  <cp:revision>2</cp:revision>
  <dcterms:created xsi:type="dcterms:W3CDTF">2018-07-25T07:40:00Z</dcterms:created>
  <dcterms:modified xsi:type="dcterms:W3CDTF">2018-07-25T07:41:00Z</dcterms:modified>
</cp:coreProperties>
</file>