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E65" w:rsidRPr="003B3E65" w:rsidRDefault="003B3E65" w:rsidP="003B3E65">
      <w:pPr>
        <w:widowControl/>
        <w:shd w:val="clear" w:color="auto" w:fill="FFFFFF"/>
        <w:spacing w:before="225"/>
        <w:ind w:firstLine="480"/>
        <w:jc w:val="left"/>
        <w:rPr>
          <w:rFonts w:ascii="宋体" w:eastAsia="宋体" w:hAnsi="宋体" w:cs="宋体"/>
          <w:color w:val="2B2B2B"/>
          <w:kern w:val="0"/>
          <w:sz w:val="24"/>
          <w:szCs w:val="24"/>
        </w:rPr>
      </w:pPr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附件1</w:t>
      </w:r>
    </w:p>
    <w:p w:rsidR="003B3E65" w:rsidRPr="003B3E65" w:rsidRDefault="003B3E65" w:rsidP="003B3E65">
      <w:pPr>
        <w:widowControl/>
        <w:shd w:val="clear" w:color="auto" w:fill="FFFFFF"/>
        <w:spacing w:before="225"/>
        <w:ind w:firstLine="480"/>
        <w:jc w:val="left"/>
        <w:rPr>
          <w:rFonts w:ascii="宋体" w:eastAsia="宋体" w:hAnsi="宋体" w:cs="宋体" w:hint="eastAsia"/>
          <w:color w:val="2B2B2B"/>
          <w:kern w:val="0"/>
          <w:sz w:val="24"/>
          <w:szCs w:val="24"/>
        </w:rPr>
      </w:pPr>
      <w:bookmarkStart w:id="0" w:name="_GoBack"/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牡丹区民政局“容缺审批”要件汇总表</w:t>
      </w:r>
      <w:bookmarkEnd w:id="0"/>
    </w:p>
    <w:tbl>
      <w:tblPr>
        <w:tblW w:w="89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0"/>
        <w:gridCol w:w="750"/>
        <w:gridCol w:w="750"/>
        <w:gridCol w:w="315"/>
        <w:gridCol w:w="4680"/>
        <w:gridCol w:w="510"/>
        <w:gridCol w:w="810"/>
        <w:gridCol w:w="750"/>
      </w:tblGrid>
      <w:tr w:rsidR="003B3E65" w:rsidRPr="003B3E65" w:rsidTr="003B3E65">
        <w:trPr>
          <w:trHeight w:val="960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序号</w:t>
            </w:r>
          </w:p>
        </w:tc>
        <w:tc>
          <w:tcPr>
            <w:tcW w:w="7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审批事项</w:t>
            </w:r>
          </w:p>
        </w:tc>
        <w:tc>
          <w:tcPr>
            <w:tcW w:w="7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子项</w:t>
            </w:r>
          </w:p>
        </w:tc>
        <w:tc>
          <w:tcPr>
            <w:tcW w:w="499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申请材料</w:t>
            </w:r>
          </w:p>
        </w:tc>
        <w:tc>
          <w:tcPr>
            <w:tcW w:w="5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必需要件</w:t>
            </w:r>
          </w:p>
        </w:tc>
        <w:tc>
          <w:tcPr>
            <w:tcW w:w="8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可容缺后</w:t>
            </w:r>
          </w:p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补要件</w:t>
            </w:r>
          </w:p>
        </w:tc>
        <w:tc>
          <w:tcPr>
            <w:tcW w:w="7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允许容</w:t>
            </w:r>
          </w:p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缺时间</w:t>
            </w:r>
          </w:p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（日）</w:t>
            </w:r>
          </w:p>
        </w:tc>
      </w:tr>
      <w:tr w:rsidR="003B3E65" w:rsidRPr="003B3E65" w:rsidTr="003B3E65">
        <w:trPr>
          <w:trHeight w:val="420"/>
        </w:trPr>
        <w:tc>
          <w:tcPr>
            <w:tcW w:w="42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社会团体成立登记、变更登记、注销登记和章程核准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成立</w:t>
            </w:r>
          </w:p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登记</w:t>
            </w: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社会团体登记申请书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66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参照国家社会团体登记管理机关制发的《社会团体章程示范文本》拟定的章程草案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会计师事务所出具的验资报告、住所产权或者使用权证明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4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业务主管单位的审查同意文件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5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现场勘验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发起人和拟任负责人的姓名、年龄、身份证号码、职业、简历和住址等身份情况证明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7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申请登记社会组织党建情况调查申报表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8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其他必要的资料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变更</w:t>
            </w:r>
          </w:p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登记</w:t>
            </w: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法定代表人签署的变更登记申请书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会员大会、会员代表大会或者理事会的变更决议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90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变更办公住所的，提交新办公住所产权或者使用权证明；变更业务主管单位的，提交交接双方的协议文件；变更注册资金的，提交验资报告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4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业务主管单位的审查文件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</w:tr>
      <w:tr w:rsidR="003B3E65" w:rsidRPr="003B3E65" w:rsidTr="003B3E65">
        <w:trPr>
          <w:trHeight w:val="375"/>
        </w:trPr>
        <w:tc>
          <w:tcPr>
            <w:tcW w:w="42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2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民办非企业单位成立登记、变更登记、注销登记和章程核准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成立</w:t>
            </w:r>
          </w:p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登记</w:t>
            </w: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登记申请书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业务主管单位的批准文件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现场勘验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4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场所使用权证明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5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验资报告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章程草案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7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申请登记社会组织党建情况调查申报表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</w:tr>
      <w:tr w:rsidR="003B3E65" w:rsidRPr="003B3E65" w:rsidTr="003B3E6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8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其他必要的资料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</w:tr>
      <w:tr w:rsidR="003B3E65" w:rsidRPr="003B3E65" w:rsidTr="003B3E6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9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拟任负责人的基本情况、身份证明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变更</w:t>
            </w:r>
          </w:p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登记</w:t>
            </w: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业务主管单位对变更登记事项审查同意文件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法定代表人或单位负责人签署并加盖公章的核准申请书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变更后的业务范围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96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4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法定代表人或单位负责人签署并加盖单位公章的注销登记申请书，法定代表人或单位 负责人因故不能签署的，还应提交不能签署的理由的文件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5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业务主管单位审查同意的文件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变更后的验资报告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7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变更后新住所的产权或使用权证明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8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变更后法定代表人或单位负责人的身份证明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9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民办非企业单位登记证书(正、副本)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原业务主管单位不再承担业务主管的文件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</w:tr>
      <w:tr w:rsidR="003B3E65" w:rsidRPr="003B3E65" w:rsidTr="003B3E6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章程或合伙协议的修改说明及修改后的章程或合伙协议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</w:tr>
      <w:tr w:rsidR="003B3E65" w:rsidRPr="003B3E65" w:rsidTr="003B3E65">
        <w:trPr>
          <w:trHeight w:val="51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住所证明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</w:tr>
      <w:tr w:rsidR="003B3E65" w:rsidRPr="003B3E65" w:rsidTr="003B3E65">
        <w:trPr>
          <w:trHeight w:val="1080"/>
        </w:trPr>
        <w:tc>
          <w:tcPr>
            <w:tcW w:w="42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4</w:t>
            </w:r>
          </w:p>
        </w:tc>
        <w:tc>
          <w:tcPr>
            <w:tcW w:w="1500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养老机构设立许可</w:t>
            </w: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建设单位的竣工验收合格证明，卫生防疫、环境保护部门的验收报告或者审查意见，以及公安消防部门出具的建设工程消防设计审核、消防验收合格意见，或者消防备案凭证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78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服务场所的自有产权证明或者5年以上房屋租赁合同、出租方的房屋产权证明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符合登记规定的机构名称、章程和管理制度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4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设立申请书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5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申请人、拟任法定代表人或者主要负责人的资格证明文件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</w:tr>
      <w:tr w:rsidR="003B3E65" w:rsidRPr="003B3E65" w:rsidTr="003B3E65">
        <w:trPr>
          <w:trHeight w:val="75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管理人员、专业技术人员、服务人员的名单、身份证明文件和健康状况证明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10</w:t>
            </w:r>
          </w:p>
        </w:tc>
      </w:tr>
    </w:tbl>
    <w:p w:rsidR="003B3E65" w:rsidRPr="003B3E65" w:rsidRDefault="003B3E65" w:rsidP="003B3E65">
      <w:pPr>
        <w:widowControl/>
        <w:shd w:val="clear" w:color="auto" w:fill="FFFFFF"/>
        <w:spacing w:before="225"/>
        <w:ind w:firstLine="480"/>
        <w:jc w:val="left"/>
        <w:rPr>
          <w:rFonts w:ascii="宋体" w:eastAsia="宋体" w:hAnsi="宋体" w:cs="宋体" w:hint="eastAsia"/>
          <w:color w:val="2B2B2B"/>
          <w:kern w:val="0"/>
          <w:sz w:val="24"/>
          <w:szCs w:val="24"/>
        </w:rPr>
      </w:pPr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附件2</w:t>
      </w:r>
    </w:p>
    <w:p w:rsidR="003B3E65" w:rsidRPr="003B3E65" w:rsidRDefault="003B3E65" w:rsidP="003B3E65">
      <w:pPr>
        <w:widowControl/>
        <w:shd w:val="clear" w:color="auto" w:fill="FFFFFF"/>
        <w:spacing w:before="225"/>
        <w:ind w:firstLine="480"/>
        <w:jc w:val="left"/>
        <w:rPr>
          <w:rFonts w:ascii="宋体" w:eastAsia="宋体" w:hAnsi="宋体" w:cs="宋体" w:hint="eastAsia"/>
          <w:color w:val="2B2B2B"/>
          <w:kern w:val="0"/>
          <w:sz w:val="24"/>
          <w:szCs w:val="24"/>
        </w:rPr>
      </w:pPr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“容缺审批”申请表</w:t>
      </w:r>
    </w:p>
    <w:tbl>
      <w:tblPr>
        <w:tblW w:w="89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  <w:gridCol w:w="1920"/>
        <w:gridCol w:w="1350"/>
        <w:gridCol w:w="1725"/>
        <w:gridCol w:w="3090"/>
      </w:tblGrid>
      <w:tr w:rsidR="003B3E65" w:rsidRPr="003B3E65" w:rsidTr="003B3E65">
        <w:trPr>
          <w:trHeight w:val="720"/>
        </w:trPr>
        <w:tc>
          <w:tcPr>
            <w:tcW w:w="2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lastRenderedPageBreak/>
              <w:t>申请人（单位）</w:t>
            </w:r>
          </w:p>
        </w:tc>
        <w:tc>
          <w:tcPr>
            <w:tcW w:w="616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780"/>
        </w:trPr>
        <w:tc>
          <w:tcPr>
            <w:tcW w:w="28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联系人（法定代表人）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31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720"/>
        </w:trPr>
        <w:tc>
          <w:tcPr>
            <w:tcW w:w="28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地  址</w:t>
            </w:r>
          </w:p>
        </w:tc>
        <w:tc>
          <w:tcPr>
            <w:tcW w:w="61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720"/>
        </w:trPr>
        <w:tc>
          <w:tcPr>
            <w:tcW w:w="28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审批事项名称</w:t>
            </w:r>
          </w:p>
        </w:tc>
        <w:tc>
          <w:tcPr>
            <w:tcW w:w="61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720"/>
        </w:trPr>
        <w:tc>
          <w:tcPr>
            <w:tcW w:w="898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proofErr w:type="gramStart"/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申请容缺后补</w:t>
            </w:r>
            <w:proofErr w:type="gramEnd"/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材料目录</w:t>
            </w:r>
          </w:p>
        </w:tc>
      </w:tr>
      <w:tr w:rsidR="003B3E65" w:rsidRPr="003B3E65" w:rsidTr="003B3E65">
        <w:trPr>
          <w:trHeight w:val="720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</w:t>
            </w:r>
          </w:p>
        </w:tc>
        <w:tc>
          <w:tcPr>
            <w:tcW w:w="8085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720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2</w:t>
            </w:r>
          </w:p>
        </w:tc>
        <w:tc>
          <w:tcPr>
            <w:tcW w:w="8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720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3</w:t>
            </w:r>
          </w:p>
        </w:tc>
        <w:tc>
          <w:tcPr>
            <w:tcW w:w="8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5580"/>
        </w:trPr>
        <w:tc>
          <w:tcPr>
            <w:tcW w:w="898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lastRenderedPageBreak/>
              <w:t>                         承 诺 书</w:t>
            </w:r>
          </w:p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    本人（单位）承诺于     年   月   日前补齐上述   项审批所缺少的申报材料。</w:t>
            </w:r>
            <w:proofErr w:type="gramStart"/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如承诺期</w:t>
            </w:r>
            <w:proofErr w:type="gramEnd"/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内未能全部提供或提供的材料不真实、不符合法律法规规定的，本人（单位）同意相关部门依法进行处理，并自愿承担由此产生的法律责任和相关损失。</w:t>
            </w:r>
          </w:p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                                申请人签字：</w:t>
            </w:r>
          </w:p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                              （申请单位盖章）</w:t>
            </w:r>
          </w:p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                                    年   月   日    </w:t>
            </w:r>
          </w:p>
        </w:tc>
      </w:tr>
      <w:tr w:rsidR="003B3E65" w:rsidRPr="003B3E65" w:rsidTr="003B3E65">
        <w:trPr>
          <w:trHeight w:val="285"/>
        </w:trPr>
        <w:tc>
          <w:tcPr>
            <w:tcW w:w="89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备注：申请人为企业、单位的由法定代表人或授权委托的代理人签字并加盖公章。</w:t>
            </w:r>
          </w:p>
        </w:tc>
      </w:tr>
    </w:tbl>
    <w:p w:rsidR="003B3E65" w:rsidRPr="003B3E65" w:rsidRDefault="003B3E65" w:rsidP="003B3E65">
      <w:pPr>
        <w:widowControl/>
        <w:shd w:val="clear" w:color="auto" w:fill="FFFFFF"/>
        <w:spacing w:before="225"/>
        <w:ind w:firstLine="480"/>
        <w:jc w:val="left"/>
        <w:rPr>
          <w:rFonts w:ascii="宋体" w:eastAsia="宋体" w:hAnsi="宋体" w:cs="宋体" w:hint="eastAsia"/>
          <w:color w:val="2B2B2B"/>
          <w:kern w:val="0"/>
          <w:sz w:val="24"/>
          <w:szCs w:val="24"/>
        </w:rPr>
      </w:pPr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附件3</w:t>
      </w:r>
    </w:p>
    <w:p w:rsidR="003B3E65" w:rsidRPr="003B3E65" w:rsidRDefault="003B3E65" w:rsidP="003B3E65">
      <w:pPr>
        <w:widowControl/>
        <w:shd w:val="clear" w:color="auto" w:fill="FFFFFF"/>
        <w:spacing w:before="225"/>
        <w:ind w:firstLine="480"/>
        <w:jc w:val="left"/>
        <w:rPr>
          <w:rFonts w:ascii="宋体" w:eastAsia="宋体" w:hAnsi="宋体" w:cs="宋体" w:hint="eastAsia"/>
          <w:color w:val="2B2B2B"/>
          <w:kern w:val="0"/>
          <w:sz w:val="24"/>
          <w:szCs w:val="24"/>
        </w:rPr>
      </w:pPr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行政</w:t>
      </w:r>
      <w:proofErr w:type="gramStart"/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审批容缺受理</w:t>
      </w:r>
      <w:proofErr w:type="gramEnd"/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通知书</w:t>
      </w:r>
    </w:p>
    <w:p w:rsidR="003B3E65" w:rsidRPr="003B3E65" w:rsidRDefault="003B3E65" w:rsidP="003B3E65">
      <w:pPr>
        <w:widowControl/>
        <w:shd w:val="clear" w:color="auto" w:fill="FFFFFF"/>
        <w:spacing w:before="225"/>
        <w:ind w:firstLine="480"/>
        <w:jc w:val="left"/>
        <w:rPr>
          <w:rFonts w:ascii="宋体" w:eastAsia="宋体" w:hAnsi="宋体" w:cs="宋体" w:hint="eastAsia"/>
          <w:color w:val="2B2B2B"/>
          <w:kern w:val="0"/>
          <w:sz w:val="24"/>
          <w:szCs w:val="24"/>
        </w:rPr>
      </w:pPr>
      <w:proofErr w:type="gramStart"/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菏</w:t>
      </w:r>
      <w:proofErr w:type="gramEnd"/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区民容受字〔2017〕第   号</w:t>
      </w:r>
    </w:p>
    <w:p w:rsidR="003B3E65" w:rsidRPr="003B3E65" w:rsidRDefault="003B3E65" w:rsidP="003B3E65">
      <w:pPr>
        <w:widowControl/>
        <w:shd w:val="clear" w:color="auto" w:fill="FFFFFF"/>
        <w:spacing w:before="225"/>
        <w:ind w:firstLine="480"/>
        <w:jc w:val="left"/>
        <w:rPr>
          <w:rFonts w:ascii="宋体" w:eastAsia="宋体" w:hAnsi="宋体" w:cs="宋体" w:hint="eastAsia"/>
          <w:color w:val="2B2B2B"/>
          <w:kern w:val="0"/>
          <w:sz w:val="24"/>
          <w:szCs w:val="24"/>
        </w:rPr>
      </w:pPr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lastRenderedPageBreak/>
        <w:t>                       ：</w:t>
      </w:r>
    </w:p>
    <w:p w:rsidR="003B3E65" w:rsidRPr="003B3E65" w:rsidRDefault="003B3E65" w:rsidP="003B3E65">
      <w:pPr>
        <w:widowControl/>
        <w:shd w:val="clear" w:color="auto" w:fill="FFFFFF"/>
        <w:spacing w:before="225"/>
        <w:ind w:firstLine="480"/>
        <w:jc w:val="left"/>
        <w:rPr>
          <w:rFonts w:ascii="宋体" w:eastAsia="宋体" w:hAnsi="宋体" w:cs="宋体" w:hint="eastAsia"/>
          <w:color w:val="2B2B2B"/>
          <w:kern w:val="0"/>
          <w:sz w:val="24"/>
          <w:szCs w:val="24"/>
        </w:rPr>
      </w:pPr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你（单位）     年   月   日提交了申报材料和《“容缺审批”申请表》，经审核，符合《牡丹区民政局“容缺审批”实施方案（试行）》的有关要求，现予以受理。具体内容如下：</w:t>
      </w:r>
    </w:p>
    <w:tbl>
      <w:tblPr>
        <w:tblW w:w="96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5"/>
        <w:gridCol w:w="873"/>
        <w:gridCol w:w="200"/>
        <w:gridCol w:w="2831"/>
        <w:gridCol w:w="332"/>
        <w:gridCol w:w="1620"/>
        <w:gridCol w:w="765"/>
        <w:gridCol w:w="2505"/>
      </w:tblGrid>
      <w:tr w:rsidR="003B3E65" w:rsidRPr="003B3E65" w:rsidTr="003B3E65">
        <w:trPr>
          <w:trHeight w:val="615"/>
        </w:trPr>
        <w:tc>
          <w:tcPr>
            <w:tcW w:w="19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申请人（单位）</w:t>
            </w:r>
          </w:p>
        </w:tc>
        <w:tc>
          <w:tcPr>
            <w:tcW w:w="771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615"/>
        </w:trPr>
        <w:tc>
          <w:tcPr>
            <w:tcW w:w="196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4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339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615"/>
        </w:trPr>
        <w:tc>
          <w:tcPr>
            <w:tcW w:w="196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审批事项名称</w:t>
            </w:r>
          </w:p>
        </w:tc>
        <w:tc>
          <w:tcPr>
            <w:tcW w:w="771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615"/>
        </w:trPr>
        <w:tc>
          <w:tcPr>
            <w:tcW w:w="9675" w:type="dxa"/>
            <w:gridSpan w:val="8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proofErr w:type="gramStart"/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申请容缺后补</w:t>
            </w:r>
            <w:proofErr w:type="gramEnd"/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的材料目录</w:t>
            </w:r>
          </w:p>
        </w:tc>
      </w:tr>
      <w:tr w:rsidR="003B3E65" w:rsidRPr="003B3E65" w:rsidTr="003B3E65">
        <w:trPr>
          <w:trHeight w:val="615"/>
        </w:trPr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1</w:t>
            </w:r>
          </w:p>
        </w:tc>
        <w:tc>
          <w:tcPr>
            <w:tcW w:w="8700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615"/>
        </w:trPr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2</w:t>
            </w:r>
          </w:p>
        </w:tc>
        <w:tc>
          <w:tcPr>
            <w:tcW w:w="870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615"/>
        </w:trPr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3</w:t>
            </w:r>
          </w:p>
        </w:tc>
        <w:tc>
          <w:tcPr>
            <w:tcW w:w="870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615"/>
        </w:trPr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4</w:t>
            </w:r>
          </w:p>
        </w:tc>
        <w:tc>
          <w:tcPr>
            <w:tcW w:w="870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</w:p>
        </w:tc>
      </w:tr>
      <w:tr w:rsidR="003B3E65" w:rsidRPr="003B3E65" w:rsidTr="003B3E65">
        <w:trPr>
          <w:trHeight w:val="525"/>
        </w:trPr>
        <w:tc>
          <w:tcPr>
            <w:tcW w:w="220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受理时间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年   月   日</w:t>
            </w:r>
          </w:p>
        </w:tc>
        <w:tc>
          <w:tcPr>
            <w:tcW w:w="238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proofErr w:type="gramStart"/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容缺到期</w:t>
            </w:r>
            <w:proofErr w:type="gramEnd"/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时间</w:t>
            </w:r>
          </w:p>
        </w:tc>
        <w:tc>
          <w:tcPr>
            <w:tcW w:w="26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年   月   日</w:t>
            </w:r>
          </w:p>
        </w:tc>
      </w:tr>
      <w:tr w:rsidR="003B3E65" w:rsidRPr="003B3E65" w:rsidTr="003B3E65">
        <w:trPr>
          <w:trHeight w:val="525"/>
        </w:trPr>
        <w:tc>
          <w:tcPr>
            <w:tcW w:w="4680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窗口受理人员意见</w:t>
            </w:r>
          </w:p>
        </w:tc>
        <w:tc>
          <w:tcPr>
            <w:tcW w:w="49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审批意见</w:t>
            </w:r>
          </w:p>
        </w:tc>
      </w:tr>
      <w:tr w:rsidR="003B3E65" w:rsidRPr="003B3E65" w:rsidTr="003B3E65">
        <w:trPr>
          <w:trHeight w:val="1845"/>
        </w:trPr>
        <w:tc>
          <w:tcPr>
            <w:tcW w:w="4680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lastRenderedPageBreak/>
              <w:t>                   签 章：</w:t>
            </w:r>
          </w:p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                       年  月  日</w:t>
            </w:r>
          </w:p>
        </w:tc>
        <w:tc>
          <w:tcPr>
            <w:tcW w:w="49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          签 章：</w:t>
            </w:r>
          </w:p>
          <w:p w:rsidR="003B3E65" w:rsidRPr="003B3E65" w:rsidRDefault="003B3E65" w:rsidP="003B3E65">
            <w:pPr>
              <w:widowControl/>
              <w:spacing w:before="225"/>
              <w:ind w:firstLine="480"/>
              <w:jc w:val="left"/>
              <w:rPr>
                <w:rFonts w:ascii="宋体" w:eastAsia="宋体" w:hAnsi="宋体" w:cs="宋体"/>
                <w:color w:val="2B2B2B"/>
                <w:kern w:val="0"/>
                <w:sz w:val="18"/>
                <w:szCs w:val="18"/>
              </w:rPr>
            </w:pPr>
            <w:r w:rsidRPr="003B3E65">
              <w:rPr>
                <w:rFonts w:ascii="宋体" w:eastAsia="宋体" w:hAnsi="宋体" w:cs="宋体" w:hint="eastAsia"/>
                <w:color w:val="2B2B2B"/>
                <w:kern w:val="0"/>
                <w:sz w:val="18"/>
                <w:szCs w:val="18"/>
              </w:rPr>
              <w:t>                     年  月  日</w:t>
            </w:r>
          </w:p>
        </w:tc>
      </w:tr>
    </w:tbl>
    <w:p w:rsidR="003B3E65" w:rsidRPr="003B3E65" w:rsidRDefault="003B3E65" w:rsidP="003B3E65">
      <w:pPr>
        <w:widowControl/>
        <w:shd w:val="clear" w:color="auto" w:fill="FFFFFF"/>
        <w:spacing w:before="225"/>
        <w:ind w:firstLine="480"/>
        <w:jc w:val="left"/>
        <w:rPr>
          <w:rFonts w:ascii="宋体" w:eastAsia="宋体" w:hAnsi="宋体" w:cs="宋体" w:hint="eastAsia"/>
          <w:color w:val="2B2B2B"/>
          <w:kern w:val="0"/>
          <w:sz w:val="24"/>
          <w:szCs w:val="24"/>
        </w:rPr>
      </w:pPr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注：申请人凭本受理通知书及有效身份证件领取办理结果。</w:t>
      </w:r>
    </w:p>
    <w:p w:rsidR="003B3E65" w:rsidRPr="003B3E65" w:rsidRDefault="003B3E65" w:rsidP="003B3E65">
      <w:pPr>
        <w:widowControl/>
        <w:shd w:val="clear" w:color="auto" w:fill="FFFFFF"/>
        <w:spacing w:before="225"/>
        <w:ind w:firstLine="480"/>
        <w:jc w:val="left"/>
        <w:rPr>
          <w:rFonts w:ascii="宋体" w:eastAsia="宋体" w:hAnsi="宋体" w:cs="宋体" w:hint="eastAsia"/>
          <w:color w:val="2B2B2B"/>
          <w:kern w:val="0"/>
          <w:sz w:val="24"/>
          <w:szCs w:val="24"/>
        </w:rPr>
      </w:pPr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牡丹区民政局  </w:t>
      </w:r>
    </w:p>
    <w:p w:rsidR="003B3E65" w:rsidRPr="003B3E65" w:rsidRDefault="003B3E65" w:rsidP="003B3E65">
      <w:pPr>
        <w:widowControl/>
        <w:shd w:val="clear" w:color="auto" w:fill="FFFFFF"/>
        <w:spacing w:before="225"/>
        <w:ind w:firstLine="480"/>
        <w:jc w:val="left"/>
        <w:rPr>
          <w:rFonts w:ascii="宋体" w:eastAsia="宋体" w:hAnsi="宋体" w:cs="宋体" w:hint="eastAsia"/>
          <w:color w:val="2B2B2B"/>
          <w:kern w:val="0"/>
          <w:sz w:val="24"/>
          <w:szCs w:val="24"/>
        </w:rPr>
      </w:pPr>
      <w:r w:rsidRPr="003B3E65">
        <w:rPr>
          <w:rFonts w:ascii="宋体" w:eastAsia="宋体" w:hAnsi="宋体" w:cs="宋体" w:hint="eastAsia"/>
          <w:color w:val="2B2B2B"/>
          <w:kern w:val="0"/>
          <w:sz w:val="24"/>
          <w:szCs w:val="24"/>
        </w:rPr>
        <w:t>    年  月  日</w:t>
      </w:r>
    </w:p>
    <w:p w:rsidR="002A1C6F" w:rsidRDefault="002A1C6F"/>
    <w:sectPr w:rsidR="002A1C6F" w:rsidSect="003B3E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97B"/>
    <w:rsid w:val="002A1C6F"/>
    <w:rsid w:val="003B3E65"/>
    <w:rsid w:val="0055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3E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3E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2018-07-11T06:48:00Z</dcterms:created>
  <dcterms:modified xsi:type="dcterms:W3CDTF">2018-07-11T06:52:00Z</dcterms:modified>
</cp:coreProperties>
</file>