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194" w:rsidRDefault="00323E4C">
      <w:pPr>
        <w:spacing w:line="560" w:lineRule="exact"/>
        <w:jc w:val="left"/>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附件</w:t>
      </w:r>
      <w:r>
        <w:rPr>
          <w:rFonts w:ascii="Times New Roman" w:eastAsia="方正黑体_GBK" w:hAnsi="Times New Roman" w:cs="方正黑体_GBK" w:hint="eastAsia"/>
          <w:sz w:val="32"/>
          <w:szCs w:val="32"/>
        </w:rPr>
        <w:t>1</w:t>
      </w:r>
    </w:p>
    <w:p w:rsidR="00DA4194" w:rsidRDefault="00DA4194">
      <w:pPr>
        <w:spacing w:line="560" w:lineRule="exact"/>
        <w:jc w:val="center"/>
        <w:rPr>
          <w:rFonts w:ascii="Times New Roman" w:eastAsia="方正小标宋_GBK" w:hAnsi="Times New Roman" w:cs="方正小标宋_GBK"/>
          <w:sz w:val="44"/>
          <w:szCs w:val="44"/>
        </w:rPr>
      </w:pPr>
    </w:p>
    <w:p w:rsidR="00DA4194" w:rsidRDefault="00323E4C">
      <w:pPr>
        <w:spacing w:line="560" w:lineRule="exact"/>
        <w:jc w:val="center"/>
        <w:rPr>
          <w:rFonts w:ascii="Times New Roman" w:eastAsia="方正小标宋_GBK" w:hAnsi="Times New Roman" w:cs="Times New Roman"/>
          <w:sz w:val="44"/>
          <w:szCs w:val="44"/>
        </w:rPr>
      </w:pPr>
      <w:r>
        <w:rPr>
          <w:rFonts w:ascii="Times New Roman" w:eastAsia="方正小标宋_GBK" w:hAnsi="Times New Roman" w:cs="方正小标宋_GBK" w:hint="eastAsia"/>
          <w:sz w:val="44"/>
          <w:szCs w:val="44"/>
        </w:rPr>
        <w:t>株洲县评比达标表彰工作协调小组名单</w:t>
      </w:r>
    </w:p>
    <w:p w:rsidR="00DA4194" w:rsidRDefault="00DA4194">
      <w:pPr>
        <w:spacing w:line="560" w:lineRule="exact"/>
        <w:jc w:val="left"/>
        <w:rPr>
          <w:rFonts w:ascii="Times New Roman" w:eastAsia="仿宋" w:hAnsi="Times New Roman" w:cs="仿宋"/>
          <w:sz w:val="32"/>
          <w:szCs w:val="32"/>
        </w:rPr>
      </w:pPr>
    </w:p>
    <w:p w:rsidR="00DA4194" w:rsidRDefault="00323E4C">
      <w:pPr>
        <w:spacing w:line="560" w:lineRule="exact"/>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组长：武挪强县委常委、县政府常务副县长</w:t>
      </w:r>
    </w:p>
    <w:p w:rsidR="00DA4194" w:rsidRDefault="00323E4C">
      <w:pPr>
        <w:spacing w:line="560" w:lineRule="exact"/>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副组长：王娴县委办公室副主任、县委机要局局长</w:t>
      </w:r>
    </w:p>
    <w:p w:rsidR="00DA4194" w:rsidRDefault="00323E4C">
      <w:pPr>
        <w:spacing w:line="560" w:lineRule="exact"/>
        <w:ind w:left="3200" w:hangingChars="1000" w:hanging="3200"/>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刘俊县政府办公室党组副书记、副主任</w:t>
      </w:r>
    </w:p>
    <w:p w:rsidR="00DA4194" w:rsidRDefault="00323E4C">
      <w:pPr>
        <w:spacing w:line="560" w:lineRule="exact"/>
        <w:ind w:left="3200" w:hangingChars="1000" w:hanging="3200"/>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龙东明县委组织部副部长，县人力资源和社会保</w:t>
      </w:r>
    </w:p>
    <w:p w:rsidR="00DA4194" w:rsidRDefault="00323E4C">
      <w:pPr>
        <w:spacing w:line="560" w:lineRule="exact"/>
        <w:ind w:leftChars="1216" w:left="3194" w:hangingChars="200" w:hanging="640"/>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障局党组书记、局长</w:t>
      </w:r>
    </w:p>
    <w:p w:rsidR="00DA4194" w:rsidRDefault="00323E4C">
      <w:pPr>
        <w:spacing w:line="560" w:lineRule="exact"/>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成员：唐红宇县委宣传部副部长、县文明办主任</w:t>
      </w:r>
    </w:p>
    <w:p w:rsidR="00DA4194" w:rsidRDefault="00323E4C">
      <w:pPr>
        <w:spacing w:line="560" w:lineRule="exact"/>
        <w:ind w:left="1920" w:hangingChars="600" w:hanging="1920"/>
        <w:jc w:val="left"/>
        <w:rPr>
          <w:rFonts w:ascii="Times New Roman" w:eastAsia="方正仿宋_GBK" w:hAnsi="Times New Roman" w:cs="仿宋_GB2312"/>
          <w:w w:val="95"/>
          <w:sz w:val="32"/>
          <w:szCs w:val="32"/>
        </w:rPr>
      </w:pPr>
      <w:r>
        <w:rPr>
          <w:rFonts w:ascii="Times New Roman" w:eastAsia="方正仿宋_GBK" w:hAnsi="Times New Roman" w:cs="仿宋_GB2312" w:hint="eastAsia"/>
          <w:sz w:val="32"/>
          <w:szCs w:val="32"/>
        </w:rPr>
        <w:t>唐建新</w:t>
      </w:r>
      <w:r>
        <w:rPr>
          <w:rFonts w:ascii="Times New Roman" w:eastAsia="方正仿宋_GBK" w:hAnsi="Times New Roman" w:cs="仿宋_GB2312" w:hint="eastAsia"/>
          <w:w w:val="95"/>
          <w:sz w:val="32"/>
          <w:szCs w:val="32"/>
        </w:rPr>
        <w:t>县经济科技信息化局党组副书记、副局长</w:t>
      </w:r>
    </w:p>
    <w:p w:rsidR="00DA4194" w:rsidRDefault="00323E4C">
      <w:pPr>
        <w:spacing w:line="560" w:lineRule="exact"/>
        <w:ind w:leftChars="608" w:left="1917" w:hangingChars="200" w:hanging="640"/>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张庆元县民政局党组成员、副局长</w:t>
      </w:r>
    </w:p>
    <w:p w:rsidR="00DA4194" w:rsidRDefault="00323E4C">
      <w:pPr>
        <w:spacing w:line="560" w:lineRule="exact"/>
        <w:ind w:leftChars="608" w:left="1917" w:hangingChars="200" w:hanging="640"/>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柳亚莉县财政局党组成员、副局长</w:t>
      </w:r>
    </w:p>
    <w:p w:rsidR="00DA4194" w:rsidRDefault="00323E4C">
      <w:pPr>
        <w:spacing w:line="560" w:lineRule="exact"/>
        <w:ind w:left="3040" w:hangingChars="950" w:hanging="3040"/>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苏志刚县人力资源和社会保障局党组成员、副局长</w:t>
      </w:r>
    </w:p>
    <w:p w:rsidR="00DA4194" w:rsidRDefault="00323E4C">
      <w:pPr>
        <w:spacing w:line="560" w:lineRule="exact"/>
        <w:ind w:leftChars="608" w:left="3037" w:hangingChars="550" w:hanging="1760"/>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吴茵县审计局党组成员、总审计师</w:t>
      </w:r>
    </w:p>
    <w:p w:rsidR="00DA4194" w:rsidRDefault="00323E4C">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协调小组的职责主要是规范和管理全县各级各类评比达标表彰活动和创建示范活动。</w:t>
      </w:r>
    </w:p>
    <w:p w:rsidR="00DA4194" w:rsidRDefault="00323E4C">
      <w:pPr>
        <w:spacing w:line="56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协调小组办公室设在县人力资源和社会保障局，由苏志刚同志兼任办公室主任。</w:t>
      </w:r>
    </w:p>
    <w:p w:rsidR="00DA4194" w:rsidRDefault="00323E4C">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仿宋_GB2312" w:hint="eastAsia"/>
          <w:sz w:val="32"/>
          <w:szCs w:val="32"/>
        </w:rPr>
        <w:t>今后，协调小组人员如有变动，由相应任职人员自然递补，并由协调小组办公室报县委办、县政府办备案，两办不另行文。</w:t>
      </w:r>
    </w:p>
    <w:p w:rsidR="00DA4194" w:rsidRDefault="00DA4194">
      <w:pPr>
        <w:spacing w:line="560" w:lineRule="exact"/>
        <w:jc w:val="left"/>
        <w:rPr>
          <w:rFonts w:ascii="Times New Roman" w:eastAsia="方正仿宋_GBK" w:hAnsi="Times New Roman" w:cs="Times New Roman"/>
          <w:sz w:val="32"/>
          <w:szCs w:val="32"/>
        </w:rPr>
        <w:sectPr w:rsidR="00DA4194">
          <w:footerReference w:type="even" r:id="rId7"/>
          <w:footerReference w:type="default" r:id="rId8"/>
          <w:pgSz w:w="11906" w:h="16838"/>
          <w:pgMar w:top="1588" w:right="1588" w:bottom="1588" w:left="1701" w:header="851" w:footer="1361" w:gutter="0"/>
          <w:cols w:space="425"/>
          <w:docGrid w:type="lines" w:linePitch="312"/>
        </w:sectPr>
      </w:pPr>
    </w:p>
    <w:p w:rsidR="00DA4194" w:rsidRDefault="00DA4194">
      <w:pPr>
        <w:spacing w:line="100" w:lineRule="exact"/>
        <w:rPr>
          <w:rFonts w:ascii="Times New Roman" w:hAnsi="Times New Roman" w:cs="Times New Roman"/>
        </w:rPr>
      </w:pPr>
      <w:bookmarkStart w:id="0" w:name="_GoBack"/>
      <w:bookmarkEnd w:id="0"/>
      <w:r w:rsidRPr="00DA4194">
        <w:rPr>
          <w:rFonts w:ascii="Times New Roman" w:eastAsia="仿宋_GB2312" w:hAnsi="Times New Roman" w:cs="Times New Roman"/>
          <w:sz w:val="20"/>
        </w:rPr>
        <w:lastRenderedPageBreak/>
        <w:pict>
          <v:line id="直线 3" o:spid="_x0000_s1029" style="position:absolute;left:0;text-align:left;z-index:251661312" from="0,3pt" to="441pt,3pt"/>
        </w:pict>
      </w:r>
    </w:p>
    <w:sectPr w:rsidR="00DA4194" w:rsidSect="00DA4194">
      <w:footerReference w:type="default" r:id="rId9"/>
      <w:pgSz w:w="11906" w:h="16838"/>
      <w:pgMar w:top="1588" w:right="1588" w:bottom="1588" w:left="1701" w:header="851" w:footer="136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3E4C" w:rsidRDefault="00323E4C" w:rsidP="00DA4194">
      <w:r>
        <w:separator/>
      </w:r>
    </w:p>
  </w:endnote>
  <w:endnote w:type="continuationSeparator" w:id="1">
    <w:p w:rsidR="00323E4C" w:rsidRDefault="00323E4C" w:rsidP="00DA41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0AFF" w:usb1="00007843" w:usb2="00000001"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4194" w:rsidRDefault="00DA4194">
    <w:pPr>
      <w:pStyle w:val="a3"/>
    </w:pPr>
    <w:r>
      <w:pict>
        <v:shapetype id="_x0000_t202" coordsize="21600,21600" o:spt="202" path="m,l,21600r21600,l21600,xe">
          <v:stroke joinstyle="miter"/>
          <v:path gradientshapeok="t" o:connecttype="rect"/>
        </v:shapetype>
        <v:shape id="_x0000_s2050" type="#_x0000_t202" style="position:absolute;margin-left:104pt;margin-top:0;width:2in;height:2in;z-index:251659264;mso-wrap-style:none;mso-position-horizontal:outside;mso-position-horizontal-relative:margin" filled="f" stroked="f">
          <v:textbox style="mso-fit-shape-to-text:t" inset="0,0,0,0">
            <w:txbxContent>
              <w:p w:rsidR="00DA4194" w:rsidRDefault="00323E4C">
                <w:pPr>
                  <w:pStyle w:val="a3"/>
                  <w:rPr>
                    <w:rFonts w:ascii="Times New Roman" w:hAnsi="Times New Roman" w:cs="Times New Roman"/>
                    <w:sz w:val="24"/>
                    <w:szCs w:val="24"/>
                  </w:rPr>
                </w:pPr>
                <w:r>
                  <w:rPr>
                    <w:rFonts w:ascii="Times New Roman" w:hAnsi="Times New Roman" w:cs="Times New Roman" w:hint="eastAsia"/>
                    <w:sz w:val="24"/>
                    <w:szCs w:val="24"/>
                  </w:rPr>
                  <w:t>—</w:t>
                </w:r>
                <w:r w:rsidR="00DA4194">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sidR="00DA4194">
                  <w:rPr>
                    <w:rFonts w:ascii="Times New Roman" w:hAnsi="Times New Roman" w:cs="Times New Roman"/>
                    <w:sz w:val="24"/>
                    <w:szCs w:val="24"/>
                  </w:rPr>
                  <w:fldChar w:fldCharType="separate"/>
                </w:r>
                <w:r w:rsidR="00744853">
                  <w:rPr>
                    <w:rFonts w:ascii="Times New Roman" w:hAnsi="Times New Roman" w:cs="Times New Roman"/>
                    <w:noProof/>
                    <w:sz w:val="24"/>
                    <w:szCs w:val="24"/>
                  </w:rPr>
                  <w:t>2</w:t>
                </w:r>
                <w:r w:rsidR="00DA4194">
                  <w:rPr>
                    <w:rFonts w:ascii="Times New Roman" w:hAnsi="Times New Roman" w:cs="Times New Roman"/>
                    <w:sz w:val="24"/>
                    <w:szCs w:val="24"/>
                  </w:rPr>
                  <w:fldChar w:fldCharType="end"/>
                </w:r>
                <w:r>
                  <w:rPr>
                    <w:rFonts w:ascii="Times New Roman" w:hAnsi="Times New Roman" w:cs="Times New Roman" w:hint="eastAsia"/>
                    <w:sz w:val="24"/>
                    <w:szCs w:val="24"/>
                  </w:rPr>
                  <w:t xml:space="preserve"> </w:t>
                </w:r>
                <w:r>
                  <w:rPr>
                    <w:rFonts w:ascii="Times New Roman" w:hAnsi="Times New Roman" w:cs="Times New Roman" w:hint="eastAsia"/>
                    <w:sz w:val="24"/>
                    <w:szCs w:val="24"/>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4194" w:rsidRDefault="00DA4194">
    <w:pPr>
      <w:pStyle w:val="a3"/>
      <w:rPr>
        <w:rFonts w:cs="Times New Roman"/>
      </w:rPr>
    </w:pPr>
    <w:r w:rsidRPr="00DA4194">
      <w:pict>
        <v:shapetype id="_x0000_t202" coordsize="21600,21600" o:spt="202" path="m,l,21600r21600,l21600,xe">
          <v:stroke joinstyle="miter"/>
          <v:path gradientshapeok="t" o:connecttype="rect"/>
        </v:shapetype>
        <v:shape id="_x0000_s2049" type="#_x0000_t202" style="position:absolute;margin-left:104pt;margin-top:0;width:2in;height:2in;z-index:251658240;mso-wrap-style:none;mso-position-horizontal:outside;mso-position-horizontal-relative:margin" filled="f" stroked="f">
          <v:textbox style="mso-fit-shape-to-text:t" inset="0,0,0,0">
            <w:txbxContent>
              <w:p w:rsidR="00DA4194" w:rsidRDefault="00323E4C">
                <w:pPr>
                  <w:pStyle w:val="a3"/>
                  <w:rPr>
                    <w:rFonts w:ascii="Times New Roman" w:hAnsi="Times New Roman" w:cs="Times New Roman"/>
                    <w:sz w:val="24"/>
                    <w:szCs w:val="24"/>
                  </w:rPr>
                </w:pPr>
                <w:r>
                  <w:rPr>
                    <w:rFonts w:ascii="Times New Roman" w:hAnsi="Times New Roman" w:cs="Times New Roman" w:hint="eastAsia"/>
                    <w:sz w:val="24"/>
                    <w:szCs w:val="24"/>
                  </w:rPr>
                  <w:t>—</w:t>
                </w:r>
                <w:r w:rsidR="00DA4194">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sidR="00DA4194">
                  <w:rPr>
                    <w:rFonts w:ascii="Times New Roman" w:hAnsi="Times New Roman" w:cs="Times New Roman"/>
                    <w:sz w:val="24"/>
                    <w:szCs w:val="24"/>
                  </w:rPr>
                  <w:fldChar w:fldCharType="separate"/>
                </w:r>
                <w:r w:rsidR="00744853">
                  <w:rPr>
                    <w:rFonts w:ascii="Times New Roman" w:hAnsi="Times New Roman" w:cs="Times New Roman"/>
                    <w:noProof/>
                    <w:sz w:val="24"/>
                    <w:szCs w:val="24"/>
                  </w:rPr>
                  <w:t>1</w:t>
                </w:r>
                <w:r w:rsidR="00DA4194">
                  <w:rPr>
                    <w:rFonts w:ascii="Times New Roman" w:hAnsi="Times New Roman" w:cs="Times New Roman"/>
                    <w:sz w:val="24"/>
                    <w:szCs w:val="24"/>
                  </w:rPr>
                  <w:fldChar w:fldCharType="end"/>
                </w:r>
                <w:r>
                  <w:rPr>
                    <w:rFonts w:ascii="Times New Roman" w:hAnsi="Times New Roman" w:cs="Times New Roman" w:hint="eastAsia"/>
                    <w:sz w:val="24"/>
                    <w:szCs w:val="24"/>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4194" w:rsidRDefault="00DA4194">
    <w:pPr>
      <w:pStyle w:val="a3"/>
      <w:ind w:right="360" w:firstLine="360"/>
      <w:rPr>
        <w:rFonts w:cs="Times New Roman"/>
      </w:rPr>
    </w:pPr>
    <w:r w:rsidRPr="00DA4194">
      <w:pict>
        <v:shapetype id="_x0000_t202" coordsize="21600,21600" o:spt="202" path="m,l,21600r21600,l21600,xe">
          <v:stroke joinstyle="miter"/>
          <v:path gradientshapeok="t" o:connecttype="rect"/>
        </v:shapetype>
        <v:shape id="_x0000_s2051" type="#_x0000_t202" style="position:absolute;left:0;text-align:left;margin-left:104pt;margin-top:0;width:2in;height:2in;z-index:251660288;mso-wrap-style:none;mso-position-horizontal:outside;mso-position-horizontal-relative:margin" filled="f" stroked="f">
          <v:textbox style="mso-fit-shape-to-text:t" inset="0,0,0,0">
            <w:txbxContent>
              <w:p w:rsidR="00DA4194" w:rsidRDefault="00DA4194">
                <w:pPr>
                  <w:pStyle w:val="a3"/>
                </w:pPr>
                <w:r>
                  <w:rPr>
                    <w:rFonts w:hint="eastAsia"/>
                  </w:rPr>
                  <w:fldChar w:fldCharType="begin"/>
                </w:r>
                <w:r w:rsidR="00323E4C">
                  <w:rPr>
                    <w:rFonts w:hint="eastAsia"/>
                  </w:rPr>
                  <w:instrText xml:space="preserve"> PAGE  \* MERGEFORMAT </w:instrText>
                </w:r>
                <w:r>
                  <w:rPr>
                    <w:rFonts w:hint="eastAsia"/>
                  </w:rPr>
                  <w:fldChar w:fldCharType="separate"/>
                </w:r>
                <w:r w:rsidR="00744853">
                  <w:rPr>
                    <w:noProof/>
                  </w:rPr>
                  <w:t>5</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3E4C" w:rsidRDefault="00323E4C" w:rsidP="00DA4194">
      <w:r>
        <w:separator/>
      </w:r>
    </w:p>
  </w:footnote>
  <w:footnote w:type="continuationSeparator" w:id="1">
    <w:p w:rsidR="00323E4C" w:rsidRDefault="00323E4C" w:rsidP="00DA41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evenAndOddHeaders/>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15A4156"/>
    <w:rsid w:val="000056C1"/>
    <w:rsid w:val="00046F70"/>
    <w:rsid w:val="000A5891"/>
    <w:rsid w:val="000C0434"/>
    <w:rsid w:val="001453CC"/>
    <w:rsid w:val="00160500"/>
    <w:rsid w:val="00196615"/>
    <w:rsid w:val="001D3751"/>
    <w:rsid w:val="001E440A"/>
    <w:rsid w:val="001F3438"/>
    <w:rsid w:val="002354CA"/>
    <w:rsid w:val="002443D0"/>
    <w:rsid w:val="00254E6C"/>
    <w:rsid w:val="00263229"/>
    <w:rsid w:val="002A55AE"/>
    <w:rsid w:val="002D11CD"/>
    <w:rsid w:val="002D6A07"/>
    <w:rsid w:val="00323E4C"/>
    <w:rsid w:val="00435529"/>
    <w:rsid w:val="00483D8C"/>
    <w:rsid w:val="004B0EDC"/>
    <w:rsid w:val="0058369D"/>
    <w:rsid w:val="005A131F"/>
    <w:rsid w:val="005E7FB3"/>
    <w:rsid w:val="00643901"/>
    <w:rsid w:val="00665643"/>
    <w:rsid w:val="00683D54"/>
    <w:rsid w:val="006B656B"/>
    <w:rsid w:val="006E2A6F"/>
    <w:rsid w:val="00744853"/>
    <w:rsid w:val="00747BA1"/>
    <w:rsid w:val="0078463F"/>
    <w:rsid w:val="007B7B2C"/>
    <w:rsid w:val="00812CB6"/>
    <w:rsid w:val="00815904"/>
    <w:rsid w:val="00845131"/>
    <w:rsid w:val="008B21A6"/>
    <w:rsid w:val="00917717"/>
    <w:rsid w:val="00980698"/>
    <w:rsid w:val="009F57B3"/>
    <w:rsid w:val="00AF26A4"/>
    <w:rsid w:val="00B75625"/>
    <w:rsid w:val="00B82AEB"/>
    <w:rsid w:val="00C610AD"/>
    <w:rsid w:val="00CD4CB2"/>
    <w:rsid w:val="00D90D7B"/>
    <w:rsid w:val="00DA3F27"/>
    <w:rsid w:val="00DA4194"/>
    <w:rsid w:val="00DE056E"/>
    <w:rsid w:val="00E0498E"/>
    <w:rsid w:val="00E0645F"/>
    <w:rsid w:val="00E327BA"/>
    <w:rsid w:val="00E45397"/>
    <w:rsid w:val="00ED31E9"/>
    <w:rsid w:val="00F06C13"/>
    <w:rsid w:val="00F44780"/>
    <w:rsid w:val="00FB2821"/>
    <w:rsid w:val="08EC630E"/>
    <w:rsid w:val="1B69385B"/>
    <w:rsid w:val="215A4156"/>
    <w:rsid w:val="27B92002"/>
    <w:rsid w:val="37701F1D"/>
    <w:rsid w:val="3812346E"/>
    <w:rsid w:val="3F792285"/>
    <w:rsid w:val="483123C1"/>
    <w:rsid w:val="4FDA52F9"/>
    <w:rsid w:val="534B441D"/>
    <w:rsid w:val="5BD41F15"/>
    <w:rsid w:val="5E3E2ABA"/>
    <w:rsid w:val="68385D7B"/>
    <w:rsid w:val="6C687780"/>
    <w:rsid w:val="74D52839"/>
    <w:rsid w:val="78A42A7C"/>
    <w:rsid w:val="7A472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page number" w:locked="0" w:semiHidden="0" w:unhideWhenUsed="0" w:qFormat="1"/>
    <w:lsdException w:name="Title" w:semiHidden="0" w:uiPriority="10" w:unhideWhenUsed="0" w:qFormat="1"/>
    <w:lsdException w:name="Default Paragraph Font" w:locked="0" w:semiHidden="0" w:uiPriority="1"/>
    <w:lsdException w:name="Subtitle" w:semiHidden="0" w:uiPriority="11" w:unhideWhenUsed="0" w:qFormat="1"/>
    <w:lsdException w:name="Strong" w:locked="0" w:semiHidden="0" w:unhideWhenUsed="0" w:qFormat="1"/>
    <w:lsdException w:name="Emphasis" w:semiHidden="0" w:uiPriority="20" w:unhideWhenUsed="0" w:qFormat="1"/>
    <w:lsdException w:name="HTML Top of Form" w:locked="0"/>
    <w:lsdException w:name="HTML Bottom of Form" w:locked="0"/>
    <w:lsdException w:name="Normal Table" w:locked="0" w:semiHidden="0" w:qFormat="1"/>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A4194"/>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DA4194"/>
    <w:pPr>
      <w:tabs>
        <w:tab w:val="center" w:pos="4153"/>
        <w:tab w:val="right" w:pos="8306"/>
      </w:tabs>
      <w:snapToGrid w:val="0"/>
      <w:jc w:val="left"/>
    </w:pPr>
    <w:rPr>
      <w:sz w:val="18"/>
      <w:szCs w:val="18"/>
    </w:rPr>
  </w:style>
  <w:style w:type="paragraph" w:styleId="a4">
    <w:name w:val="header"/>
    <w:basedOn w:val="a"/>
    <w:link w:val="Char0"/>
    <w:uiPriority w:val="99"/>
    <w:qFormat/>
    <w:rsid w:val="00DA4194"/>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99"/>
    <w:qFormat/>
    <w:rsid w:val="00DA4194"/>
    <w:rPr>
      <w:b/>
      <w:bCs/>
    </w:rPr>
  </w:style>
  <w:style w:type="character" w:styleId="a6">
    <w:name w:val="page number"/>
    <w:basedOn w:val="a0"/>
    <w:uiPriority w:val="99"/>
    <w:qFormat/>
    <w:rsid w:val="00DA4194"/>
  </w:style>
  <w:style w:type="character" w:customStyle="1" w:styleId="Char">
    <w:name w:val="页脚 Char"/>
    <w:basedOn w:val="a0"/>
    <w:link w:val="a3"/>
    <w:uiPriority w:val="99"/>
    <w:qFormat/>
    <w:locked/>
    <w:rsid w:val="00DA4194"/>
    <w:rPr>
      <w:rFonts w:ascii="Calibri" w:eastAsia="宋体" w:hAnsi="Calibri" w:cs="Calibri"/>
      <w:kern w:val="2"/>
      <w:sz w:val="18"/>
      <w:szCs w:val="18"/>
    </w:rPr>
  </w:style>
  <w:style w:type="character" w:customStyle="1" w:styleId="Char0">
    <w:name w:val="页眉 Char"/>
    <w:basedOn w:val="a0"/>
    <w:link w:val="a4"/>
    <w:uiPriority w:val="99"/>
    <w:qFormat/>
    <w:locked/>
    <w:rsid w:val="00DA4194"/>
    <w:rPr>
      <w:rFonts w:ascii="Calibri" w:eastAsia="宋体" w:hAnsi="Calibri" w:cs="Calibri"/>
      <w:kern w:val="2"/>
      <w:sz w:val="18"/>
      <w:szCs w:val="18"/>
    </w:rPr>
  </w:style>
  <w:style w:type="paragraph" w:customStyle="1" w:styleId="1">
    <w:name w:val="列出段落1"/>
    <w:basedOn w:val="a"/>
    <w:uiPriority w:val="34"/>
    <w:qFormat/>
    <w:rsid w:val="00DA419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textRotate="1"/>
    <customShpInfo spid="_x0000_s2050" textRotate="1"/>
    <customShpInfo spid="_x0000_s2051" textRotate="1"/>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54</Words>
  <Characters>310</Characters>
  <Application>Microsoft Office Word</Application>
  <DocSecurity>0</DocSecurity>
  <Lines>2</Lines>
  <Paragraphs>1</Paragraphs>
  <ScaleCrop>false</ScaleCrop>
  <Company>TEL:27905000 /15073366669</Company>
  <LinksUpToDate>false</LinksUpToDate>
  <CharactersWithSpaces>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chili</dc:creator>
  <cp:lastModifiedBy>LD</cp:lastModifiedBy>
  <cp:revision>2</cp:revision>
  <cp:lastPrinted>2018-05-08T06:18:00Z</cp:lastPrinted>
  <dcterms:created xsi:type="dcterms:W3CDTF">2018-06-11T08:30:00Z</dcterms:created>
  <dcterms:modified xsi:type="dcterms:W3CDTF">2018-06-11T08:30:00Z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