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024" w:rsidRPr="00B8759B" w:rsidRDefault="00355D16">
      <w:pPr>
        <w:jc w:val="center"/>
        <w:rPr>
          <w:rFonts w:ascii="Times New Roman" w:eastAsia="仿宋" w:hAnsi="Times New Roman" w:cs="Times New Roman"/>
          <w:b/>
          <w:sz w:val="32"/>
          <w:szCs w:val="32"/>
        </w:rPr>
      </w:pPr>
      <w:r>
        <w:rPr>
          <w:rFonts w:ascii="Times New Roman" w:eastAsia="仿宋" w:hAnsi="Times New Roman" w:cs="Times New Roman"/>
          <w:b/>
          <w:noProof/>
          <w:sz w:val="32"/>
          <w:szCs w:val="32"/>
        </w:rPr>
        <w:drawing>
          <wp:anchor distT="0" distB="0" distL="114300" distR="114300" simplePos="0" relativeHeight="251658240" behindDoc="1" locked="0" layoutInCell="1" allowOverlap="1">
            <wp:simplePos x="0" y="0"/>
            <wp:positionH relativeFrom="column">
              <wp:posOffset>-342900</wp:posOffset>
            </wp:positionH>
            <wp:positionV relativeFrom="paragraph">
              <wp:posOffset>-457200</wp:posOffset>
            </wp:positionV>
            <wp:extent cx="6182360" cy="1038860"/>
            <wp:effectExtent l="0" t="0" r="8890" b="8890"/>
            <wp:wrapNone/>
            <wp:docPr id="1" name="图片 1" descr="便签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便签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2360" cy="1038860"/>
                    </a:xfrm>
                    <a:prstGeom prst="rect">
                      <a:avLst/>
                    </a:prstGeom>
                    <a:noFill/>
                    <a:ln>
                      <a:noFill/>
                    </a:ln>
                  </pic:spPr>
                </pic:pic>
              </a:graphicData>
            </a:graphic>
            <wp14:sizeRelH relativeFrom="page">
              <wp14:pctWidth>0</wp14:pctWidth>
            </wp14:sizeRelH>
            <wp14:sizeRelV relativeFrom="page">
              <wp14:pctHeight>0</wp14:pctHeight>
            </wp14:sizeRelV>
          </wp:anchor>
        </w:drawing>
      </w:r>
      <w:r w:rsidR="00FA7024" w:rsidRPr="00B8759B">
        <w:rPr>
          <w:rFonts w:ascii="Times New Roman" w:eastAsia="仿宋" w:hAnsi="Times New Roman" w:cs="Times New Roman"/>
          <w:b/>
          <w:sz w:val="32"/>
          <w:szCs w:val="32"/>
        </w:rPr>
        <w:t xml:space="preserve">                              </w:t>
      </w:r>
    </w:p>
    <w:p w:rsidR="00297303" w:rsidRPr="00B8759B" w:rsidRDefault="00297303" w:rsidP="00735CE0">
      <w:pPr>
        <w:spacing w:line="580" w:lineRule="exact"/>
        <w:jc w:val="center"/>
        <w:rPr>
          <w:rFonts w:ascii="Times New Roman" w:eastAsia="仿宋" w:hAnsi="Times New Roman" w:cs="Times New Roman"/>
          <w:b/>
          <w:sz w:val="32"/>
          <w:szCs w:val="32"/>
        </w:rPr>
      </w:pPr>
    </w:p>
    <w:p w:rsidR="00A10FFF" w:rsidRPr="00B8759B" w:rsidRDefault="00A26ABE" w:rsidP="00735CE0">
      <w:pPr>
        <w:spacing w:line="580" w:lineRule="exact"/>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济宁市</w:t>
      </w:r>
      <w:r w:rsidR="00297303" w:rsidRPr="00B8759B">
        <w:rPr>
          <w:rFonts w:ascii="Times New Roman" w:eastAsia="方正小标宋简体" w:hAnsi="Times New Roman" w:cs="Times New Roman"/>
          <w:b/>
          <w:sz w:val="44"/>
          <w:szCs w:val="44"/>
        </w:rPr>
        <w:t>任城区</w:t>
      </w:r>
      <w:r w:rsidR="003074C7" w:rsidRPr="00B8759B">
        <w:rPr>
          <w:rFonts w:ascii="Times New Roman" w:eastAsia="方正小标宋简体" w:hAnsi="Times New Roman" w:cs="Times New Roman"/>
          <w:b/>
          <w:sz w:val="44"/>
          <w:szCs w:val="44"/>
        </w:rPr>
        <w:t>人民政府办公</w:t>
      </w:r>
      <w:r w:rsidRPr="00B8759B">
        <w:rPr>
          <w:rFonts w:ascii="Times New Roman" w:eastAsia="方正小标宋简体" w:hAnsi="Times New Roman" w:cs="Times New Roman"/>
          <w:b/>
          <w:sz w:val="44"/>
          <w:szCs w:val="44"/>
        </w:rPr>
        <w:t>室</w:t>
      </w:r>
    </w:p>
    <w:p w:rsidR="00A10FFF" w:rsidRPr="00B8759B" w:rsidRDefault="003074C7" w:rsidP="00735CE0">
      <w:pPr>
        <w:spacing w:line="580" w:lineRule="exact"/>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关于开展</w:t>
      </w:r>
      <w:r w:rsidR="004504B4" w:rsidRPr="00B8759B">
        <w:rPr>
          <w:rFonts w:ascii="Times New Roman" w:eastAsia="方正小标宋简体" w:hAnsi="Times New Roman" w:cs="Times New Roman"/>
          <w:b/>
          <w:sz w:val="44"/>
          <w:szCs w:val="44"/>
        </w:rPr>
        <w:t>全区</w:t>
      </w:r>
      <w:r w:rsidRPr="00B8759B">
        <w:rPr>
          <w:rFonts w:ascii="Times New Roman" w:eastAsia="方正小标宋简体" w:hAnsi="Times New Roman" w:cs="Times New Roman"/>
          <w:b/>
          <w:sz w:val="44"/>
          <w:szCs w:val="44"/>
        </w:rPr>
        <w:t>政务信息资源目录编制暨</w:t>
      </w:r>
    </w:p>
    <w:p w:rsidR="00A10FFF" w:rsidRPr="00B8759B" w:rsidRDefault="003074C7" w:rsidP="00735CE0">
      <w:pPr>
        <w:spacing w:line="580" w:lineRule="exact"/>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政务信息资源普查工作的通知</w:t>
      </w:r>
    </w:p>
    <w:p w:rsidR="00A10FFF" w:rsidRPr="00B8759B" w:rsidRDefault="00355D16" w:rsidP="00735CE0">
      <w:pPr>
        <w:spacing w:line="580" w:lineRule="exact"/>
        <w:jc w:val="center"/>
        <w:rPr>
          <w:rFonts w:ascii="Times New Roman" w:hAnsi="Times New Roman" w:cs="Times New Roman"/>
          <w:b/>
          <w:bCs/>
          <w:sz w:val="44"/>
          <w:szCs w:val="44"/>
        </w:rPr>
      </w:pPr>
      <w:r>
        <w:rPr>
          <w:rFonts w:ascii="Times New Roman" w:hAnsi="Times New Roman" w:cs="Times New Roman"/>
          <w:b/>
          <w:bCs/>
          <w:noProof/>
          <w:sz w:val="44"/>
          <w:szCs w:val="44"/>
        </w:rPr>
        <mc:AlternateContent>
          <mc:Choice Requires="wpg">
            <w:drawing>
              <wp:anchor distT="0" distB="0" distL="114300" distR="114300" simplePos="0" relativeHeight="251659264" behindDoc="0" locked="0" layoutInCell="1" allowOverlap="1" wp14:anchorId="04B15CE7" wp14:editId="2345CEC7">
                <wp:simplePos x="0" y="0"/>
                <wp:positionH relativeFrom="column">
                  <wp:posOffset>875030</wp:posOffset>
                </wp:positionH>
                <wp:positionV relativeFrom="paragraph">
                  <wp:posOffset>9724390</wp:posOffset>
                </wp:positionV>
                <wp:extent cx="5893435" cy="48260"/>
                <wp:effectExtent l="0" t="0" r="12065" b="27940"/>
                <wp:wrapNone/>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5893435" cy="48260"/>
                          <a:chOff x="0" y="0"/>
                          <a:chExt cx="5781675" cy="47625"/>
                        </a:xfrm>
                      </wpg:grpSpPr>
                      <wps:wsp>
                        <wps:cNvPr id="3" name="直接连接符 5"/>
                        <wps:cNvCnPr/>
                        <wps:spPr>
                          <a:xfrm>
                            <a:off x="0" y="0"/>
                            <a:ext cx="5781675" cy="0"/>
                          </a:xfrm>
                          <a:prstGeom prst="line">
                            <a:avLst/>
                          </a:prstGeom>
                          <a:noFill/>
                          <a:ln w="25400" cap="flat" cmpd="sng" algn="ctr">
                            <a:solidFill>
                              <a:srgbClr val="FF0000"/>
                            </a:solidFill>
                            <a:prstDash val="solid"/>
                          </a:ln>
                          <a:effectLst/>
                        </wps:spPr>
                        <wps:bodyPr/>
                      </wps:wsp>
                      <wps:wsp>
                        <wps:cNvPr id="7" name="直接连接符 6"/>
                        <wps:cNvCnPr/>
                        <wps:spPr>
                          <a:xfrm>
                            <a:off x="0" y="47625"/>
                            <a:ext cx="5781675" cy="0"/>
                          </a:xfrm>
                          <a:prstGeom prst="line">
                            <a:avLst/>
                          </a:prstGeom>
                          <a:noFill/>
                          <a:ln w="6350" cap="flat" cmpd="sng" algn="ctr">
                            <a:solidFill>
                              <a:srgbClr val="FF0000"/>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id="组合 2" o:spid="_x0000_s1026" style="position:absolute;left:0;text-align:left;margin-left:68.9pt;margin-top:765.7pt;width:464.05pt;height:3.8pt;rotation:180;z-index:251659264" coordsize="5781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">
                <v:line id="直接连接符 5" o:spid="_x0000_s1027" style="position:absolute;visibility:visible;mso-wrap-style:square" from="0,0" to="578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aDO8QAAADaAAAADwAAAGRycy9kb3ducmV2LnhtbESPQWvCQBSE70L/w/IKvemmbSwldRVJ&#10;qIi2h9oIHh/Z1yQ0+zZkVxP/vSsIHoeZ+YaZLQbTiBN1rras4HkSgSAurK65VJD/fo7fQTiPrLGx&#10;TArO5GAxfxjNMNG25x867XwpAoRdggoq79tESldUZNBNbEscvD/bGfRBdqXUHfYBbhr5EkVv0mDN&#10;YaHCltKKiv/d0SjYN9MsXW2/4/yQx0uMsg2vvlCpp8dh+QHC0+Dv4Vt7rRW8wvVKuAFy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1oM7xAAAANoAAAAPAAAAAAAAAAAA&#10;AAAAAKECAABkcnMvZG93bnJldi54bWxQSwUGAAAAAAQABAD5AAAAkgMAAAAA&#10;" strokecolor="red" strokeweight="2pt"/>
                <v:line id="直接连接符 6" o:spid="_x0000_s1028" style="position:absolute;visibility:visible;mso-wrap-style:square" from="0,476" to="57816,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JiDsEAAADaAAAADwAAAGRycy9kb3ducmV2LnhtbESPT2sCMRTE74LfITyhN82qVNutUUTY&#10;0oMH/7Hnx+a5Wbp5WZKo22/fCIUeh5n5DbPa9LYVd/KhcaxgOslAEFdON1wruJyL8RuIEJE1to5J&#10;wQ8F2KyHgxXm2j34SPdTrEWCcMhRgYmxy6UMlSGLYeI64uRdnbcYk/S11B4fCW5bOcuyhbTYcFow&#10;2NHOUPV9ulkFr+x7Nufy+j7XpS0/qTjEfaHUy6jffoCI1Mf/8F/7SytYwvNKugFy/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YmIOwQAAANoAAAAPAAAAAAAAAAAAAAAA&#10;AKECAABkcnMvZG93bnJldi54bWxQSwUGAAAAAAQABAD5AAAAjwMAAAAA&#10;" strokecolor="red" strokeweight=".5pt"/>
              </v:group>
            </w:pict>
          </mc:Fallback>
        </mc:AlternateContent>
      </w:r>
    </w:p>
    <w:p w:rsidR="00A10FFF" w:rsidRPr="00B8759B" w:rsidRDefault="00297303" w:rsidP="00735CE0">
      <w:pPr>
        <w:spacing w:line="580" w:lineRule="exact"/>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t>区直各有关部门、直属事业单位</w:t>
      </w:r>
      <w:r w:rsidR="003074C7" w:rsidRPr="00B8759B">
        <w:rPr>
          <w:rFonts w:ascii="Times New Roman" w:eastAsia="方正仿宋简体" w:hAnsi="Times New Roman" w:cs="Times New Roman"/>
          <w:b/>
          <w:color w:val="000000" w:themeColor="text1"/>
          <w:sz w:val="32"/>
          <w:szCs w:val="32"/>
        </w:rPr>
        <w:t>：</w:t>
      </w:r>
    </w:p>
    <w:p w:rsidR="00A10FFF" w:rsidRPr="00B8759B" w:rsidRDefault="00B8759B" w:rsidP="00735CE0">
      <w:pPr>
        <w:spacing w:line="580" w:lineRule="exact"/>
        <w:ind w:firstLineChars="200" w:firstLine="643"/>
        <w:jc w:val="left"/>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t>按照省政府统一工作部署，</w:t>
      </w:r>
      <w:r w:rsidR="00B67957" w:rsidRPr="00B8759B">
        <w:rPr>
          <w:rFonts w:ascii="Times New Roman" w:eastAsia="方正仿宋简体" w:hAnsi="Times New Roman" w:cs="Times New Roman"/>
          <w:b/>
          <w:color w:val="000000" w:themeColor="text1"/>
          <w:sz w:val="32"/>
          <w:szCs w:val="32"/>
        </w:rPr>
        <w:t>加快推进政务信息</w:t>
      </w:r>
      <w:r w:rsidRPr="00B8759B">
        <w:rPr>
          <w:rFonts w:ascii="Times New Roman" w:eastAsia="方正仿宋简体" w:hAnsi="Times New Roman" w:cs="Times New Roman"/>
          <w:b/>
          <w:color w:val="000000" w:themeColor="text1"/>
          <w:sz w:val="32"/>
          <w:szCs w:val="32"/>
        </w:rPr>
        <w:t>资源</w:t>
      </w:r>
      <w:r w:rsidR="00B67957" w:rsidRPr="00B8759B">
        <w:rPr>
          <w:rFonts w:ascii="Times New Roman" w:eastAsia="方正仿宋简体" w:hAnsi="Times New Roman" w:cs="Times New Roman"/>
          <w:b/>
          <w:color w:val="000000" w:themeColor="text1"/>
          <w:sz w:val="32"/>
          <w:szCs w:val="32"/>
        </w:rPr>
        <w:t>整合共享</w:t>
      </w:r>
      <w:r w:rsidRPr="00B8759B">
        <w:rPr>
          <w:rFonts w:ascii="Times New Roman" w:eastAsia="方正仿宋简体" w:hAnsi="Times New Roman" w:cs="Times New Roman"/>
          <w:b/>
          <w:color w:val="000000" w:themeColor="text1"/>
          <w:sz w:val="32"/>
          <w:szCs w:val="32"/>
        </w:rPr>
        <w:t>的要求</w:t>
      </w:r>
      <w:r w:rsidR="00B67957" w:rsidRPr="00B8759B">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根据</w:t>
      </w:r>
      <w:r w:rsidR="00297303" w:rsidRPr="00B8759B">
        <w:rPr>
          <w:rFonts w:ascii="Times New Roman" w:eastAsia="方正仿宋简体" w:hAnsi="Times New Roman" w:cs="Times New Roman"/>
          <w:b/>
          <w:color w:val="000000" w:themeColor="text1"/>
          <w:sz w:val="32"/>
          <w:szCs w:val="32"/>
        </w:rPr>
        <w:t>市</w:t>
      </w:r>
      <w:r w:rsidR="00A26ABE" w:rsidRPr="00B8759B">
        <w:rPr>
          <w:rFonts w:ascii="Times New Roman" w:eastAsia="方正仿宋简体" w:hAnsi="Times New Roman" w:cs="Times New Roman"/>
          <w:b/>
          <w:color w:val="000000" w:themeColor="text1"/>
          <w:sz w:val="32"/>
          <w:szCs w:val="32"/>
        </w:rPr>
        <w:t>政府办公</w:t>
      </w:r>
      <w:r w:rsidR="00297303" w:rsidRPr="00B8759B">
        <w:rPr>
          <w:rFonts w:ascii="Times New Roman" w:eastAsia="方正仿宋简体" w:hAnsi="Times New Roman" w:cs="Times New Roman"/>
          <w:b/>
          <w:color w:val="000000" w:themeColor="text1"/>
          <w:sz w:val="32"/>
          <w:szCs w:val="32"/>
        </w:rPr>
        <w:t>室</w:t>
      </w:r>
      <w:r w:rsidR="00A26ABE" w:rsidRPr="00B8759B">
        <w:rPr>
          <w:rFonts w:ascii="Times New Roman" w:eastAsia="方正仿宋简体" w:hAnsi="Times New Roman" w:cs="Times New Roman"/>
          <w:b/>
          <w:color w:val="000000" w:themeColor="text1"/>
          <w:sz w:val="32"/>
          <w:szCs w:val="32"/>
        </w:rPr>
        <w:t>《关于</w:t>
      </w:r>
      <w:r w:rsidR="00297303" w:rsidRPr="00B8759B">
        <w:rPr>
          <w:rFonts w:ascii="Times New Roman" w:eastAsia="方正仿宋简体" w:hAnsi="Times New Roman" w:cs="Times New Roman"/>
          <w:b/>
          <w:color w:val="000000" w:themeColor="text1"/>
          <w:sz w:val="32"/>
          <w:szCs w:val="32"/>
        </w:rPr>
        <w:t>县级政务信息资源目录编制暨政务信息资源普查工作的通知</w:t>
      </w:r>
      <w:r w:rsidR="00A26ABE" w:rsidRPr="00B8759B">
        <w:rPr>
          <w:rFonts w:ascii="Times New Roman" w:eastAsia="方正仿宋简体" w:hAnsi="Times New Roman" w:cs="Times New Roman"/>
          <w:b/>
          <w:color w:val="000000" w:themeColor="text1"/>
          <w:sz w:val="32"/>
          <w:szCs w:val="32"/>
        </w:rPr>
        <w:t>》</w:t>
      </w:r>
      <w:r w:rsidR="00355D16">
        <w:rPr>
          <w:rFonts w:ascii="Times New Roman" w:eastAsia="方正仿宋简体" w:hAnsi="Times New Roman" w:cs="Times New Roman" w:hint="eastAsia"/>
          <w:b/>
          <w:color w:val="000000" w:themeColor="text1"/>
          <w:sz w:val="32"/>
          <w:szCs w:val="32"/>
        </w:rPr>
        <w:t>文件</w:t>
      </w:r>
      <w:r w:rsidRPr="00B8759B">
        <w:rPr>
          <w:rFonts w:ascii="Times New Roman" w:eastAsia="方正仿宋简体" w:hAnsi="Times New Roman" w:cs="Times New Roman"/>
          <w:b/>
          <w:color w:val="000000" w:themeColor="text1"/>
          <w:sz w:val="32"/>
          <w:szCs w:val="32"/>
        </w:rPr>
        <w:t>精神</w:t>
      </w:r>
      <w:r w:rsidR="00A26ABE" w:rsidRPr="00B8759B">
        <w:rPr>
          <w:rFonts w:ascii="Times New Roman" w:eastAsia="方正仿宋简体" w:hAnsi="Times New Roman" w:cs="Times New Roman"/>
          <w:b/>
          <w:color w:val="000000" w:themeColor="text1"/>
          <w:sz w:val="32"/>
          <w:szCs w:val="32"/>
        </w:rPr>
        <w:t>，</w:t>
      </w:r>
      <w:r w:rsidR="00297303" w:rsidRPr="00B8759B">
        <w:rPr>
          <w:rFonts w:ascii="Times New Roman" w:eastAsia="方正仿宋简体" w:hAnsi="Times New Roman" w:cs="Times New Roman"/>
          <w:b/>
          <w:color w:val="000000" w:themeColor="text1"/>
          <w:sz w:val="32"/>
          <w:szCs w:val="32"/>
        </w:rPr>
        <w:t>结合我区实际，</w:t>
      </w:r>
      <w:r w:rsidR="00355D16">
        <w:rPr>
          <w:rFonts w:ascii="Times New Roman" w:eastAsia="方正仿宋简体" w:hAnsi="Times New Roman" w:cs="Times New Roman" w:hint="eastAsia"/>
          <w:b/>
          <w:color w:val="000000" w:themeColor="text1"/>
          <w:sz w:val="32"/>
          <w:szCs w:val="32"/>
        </w:rPr>
        <w:t>决定</w:t>
      </w:r>
      <w:r w:rsidR="003074C7" w:rsidRPr="00B8759B">
        <w:rPr>
          <w:rFonts w:ascii="Times New Roman" w:eastAsia="方正仿宋简体" w:hAnsi="Times New Roman" w:cs="Times New Roman"/>
          <w:b/>
          <w:color w:val="000000" w:themeColor="text1"/>
          <w:sz w:val="32"/>
          <w:szCs w:val="32"/>
        </w:rPr>
        <w:t>开展</w:t>
      </w:r>
      <w:r w:rsidR="004504B4" w:rsidRPr="00B8759B">
        <w:rPr>
          <w:rFonts w:ascii="Times New Roman" w:eastAsia="方正仿宋简体" w:hAnsi="Times New Roman" w:cs="Times New Roman"/>
          <w:b/>
          <w:color w:val="000000" w:themeColor="text1"/>
          <w:sz w:val="32"/>
          <w:szCs w:val="32"/>
        </w:rPr>
        <w:t>全区</w:t>
      </w:r>
      <w:r w:rsidR="003074C7" w:rsidRPr="00B8759B">
        <w:rPr>
          <w:rFonts w:ascii="Times New Roman" w:eastAsia="方正仿宋简体" w:hAnsi="Times New Roman" w:cs="Times New Roman"/>
          <w:b/>
          <w:color w:val="000000" w:themeColor="text1"/>
          <w:sz w:val="32"/>
          <w:szCs w:val="32"/>
        </w:rPr>
        <w:t>政务信息资源目录编制暨政务信息资源普查工作，</w:t>
      </w:r>
      <w:r w:rsidRPr="00B8759B">
        <w:rPr>
          <w:rFonts w:ascii="Times New Roman" w:eastAsia="方正仿宋简体" w:hAnsi="Times New Roman" w:cs="Times New Roman"/>
          <w:b/>
          <w:color w:val="000000" w:themeColor="text1"/>
          <w:sz w:val="32"/>
          <w:szCs w:val="32"/>
        </w:rPr>
        <w:t>为按时完成我区任务，</w:t>
      </w:r>
      <w:r w:rsidR="00411AFC" w:rsidRPr="00B8759B">
        <w:rPr>
          <w:rFonts w:ascii="Times New Roman" w:eastAsia="方正仿宋简体" w:hAnsi="Times New Roman" w:cs="Times New Roman"/>
          <w:b/>
          <w:color w:val="000000" w:themeColor="text1"/>
          <w:sz w:val="32"/>
          <w:szCs w:val="32"/>
        </w:rPr>
        <w:t>现将</w:t>
      </w:r>
      <w:r w:rsidR="003074C7" w:rsidRPr="00B8759B">
        <w:rPr>
          <w:rFonts w:ascii="Times New Roman" w:eastAsia="方正仿宋简体" w:hAnsi="Times New Roman" w:cs="Times New Roman"/>
          <w:b/>
          <w:color w:val="000000" w:themeColor="text1"/>
          <w:sz w:val="32"/>
          <w:szCs w:val="32"/>
        </w:rPr>
        <w:t>有关事项通知如下：</w:t>
      </w:r>
    </w:p>
    <w:p w:rsidR="00A10FFF" w:rsidRPr="00B8759B" w:rsidRDefault="003074C7" w:rsidP="00735CE0">
      <w:pPr>
        <w:spacing w:line="580" w:lineRule="exact"/>
        <w:ind w:firstLineChars="200" w:firstLine="643"/>
        <w:rPr>
          <w:rFonts w:ascii="Times New Roman" w:eastAsia="黑体" w:hAnsi="Times New Roman" w:cs="Times New Roman"/>
          <w:b/>
          <w:color w:val="000000" w:themeColor="text1"/>
          <w:sz w:val="32"/>
          <w:szCs w:val="32"/>
        </w:rPr>
      </w:pPr>
      <w:r w:rsidRPr="00B8759B">
        <w:rPr>
          <w:rFonts w:ascii="Times New Roman" w:eastAsia="黑体" w:hAnsi="Times New Roman" w:cs="Times New Roman"/>
          <w:b/>
          <w:color w:val="000000" w:themeColor="text1"/>
          <w:sz w:val="32"/>
          <w:szCs w:val="32"/>
        </w:rPr>
        <w:t>一、</w:t>
      </w:r>
      <w:r w:rsidR="00B8759B" w:rsidRPr="00B8759B">
        <w:rPr>
          <w:rFonts w:ascii="Times New Roman" w:eastAsia="黑体" w:hAnsi="Times New Roman" w:cs="Times New Roman"/>
          <w:b/>
          <w:color w:val="000000" w:themeColor="text1"/>
          <w:sz w:val="32"/>
          <w:szCs w:val="32"/>
        </w:rPr>
        <w:t>名词解释</w:t>
      </w:r>
    </w:p>
    <w:p w:rsidR="00B8759B" w:rsidRPr="00B8759B" w:rsidRDefault="00B8759B" w:rsidP="00735CE0">
      <w:pPr>
        <w:spacing w:line="580" w:lineRule="exact"/>
        <w:ind w:firstLineChars="200" w:firstLine="643"/>
        <w:jc w:val="left"/>
        <w:rPr>
          <w:rFonts w:ascii="Times New Roman" w:eastAsia="方正仿宋简体" w:hAnsi="Times New Roman" w:cs="Times New Roman"/>
          <w:b/>
          <w:color w:val="000000" w:themeColor="text1"/>
          <w:sz w:val="32"/>
          <w:szCs w:val="32"/>
        </w:rPr>
      </w:pPr>
      <w:r w:rsidRPr="00B8759B">
        <w:rPr>
          <w:rFonts w:ascii="Times New Roman" w:eastAsia="楷体" w:hAnsi="Times New Roman" w:cs="Times New Roman"/>
          <w:b/>
          <w:color w:val="000000" w:themeColor="text1"/>
          <w:sz w:val="32"/>
          <w:szCs w:val="32"/>
        </w:rPr>
        <w:t>政务信息资源</w:t>
      </w:r>
      <w:r w:rsidRPr="00B8759B">
        <w:rPr>
          <w:rFonts w:ascii="Times New Roman" w:eastAsia="方正仿宋简体" w:hAnsi="Times New Roman" w:cs="Times New Roman"/>
          <w:b/>
          <w:color w:val="000000" w:themeColor="text1"/>
          <w:sz w:val="32"/>
          <w:szCs w:val="32"/>
        </w:rPr>
        <w:t>是指各级政务部门在履行职能过程中产生、获取的信息资源。</w:t>
      </w:r>
      <w:r w:rsidRPr="00B8759B">
        <w:rPr>
          <w:rFonts w:ascii="Times New Roman" w:eastAsia="楷体" w:hAnsi="Times New Roman" w:cs="Times New Roman"/>
          <w:b/>
          <w:color w:val="000000" w:themeColor="text1"/>
          <w:sz w:val="32"/>
          <w:szCs w:val="32"/>
        </w:rPr>
        <w:t>政务信息资源共享</w:t>
      </w:r>
      <w:r w:rsidRPr="00B8759B">
        <w:rPr>
          <w:rFonts w:ascii="Times New Roman" w:eastAsia="方正仿宋简体" w:hAnsi="Times New Roman" w:cs="Times New Roman"/>
          <w:b/>
          <w:color w:val="000000" w:themeColor="text1"/>
          <w:sz w:val="32"/>
          <w:szCs w:val="32"/>
        </w:rPr>
        <w:t>是由政务部门或者为政务部门采集、加工、使用、处理的信息资源，依托电子政务外网开展的信息共享活动。</w:t>
      </w:r>
      <w:r w:rsidRPr="00B8759B">
        <w:rPr>
          <w:rFonts w:ascii="Times New Roman" w:eastAsia="楷体" w:hAnsi="Times New Roman" w:cs="Times New Roman"/>
          <w:b/>
          <w:color w:val="000000" w:themeColor="text1"/>
          <w:sz w:val="32"/>
          <w:szCs w:val="32"/>
        </w:rPr>
        <w:t>政务信息资源目录</w:t>
      </w:r>
      <w:r w:rsidRPr="00B8759B">
        <w:rPr>
          <w:rFonts w:ascii="Times New Roman" w:eastAsia="方正仿宋简体" w:hAnsi="Times New Roman" w:cs="Times New Roman"/>
          <w:b/>
          <w:color w:val="000000" w:themeColor="text1"/>
          <w:sz w:val="32"/>
          <w:szCs w:val="32"/>
        </w:rPr>
        <w:t>是实现政务信息资源共享和业务协同的基础，是各政务部门之间信息共享的依据。</w:t>
      </w:r>
    </w:p>
    <w:p w:rsidR="00B8759B" w:rsidRPr="00B8759B" w:rsidRDefault="00B8759B" w:rsidP="00735CE0">
      <w:pPr>
        <w:spacing w:line="580" w:lineRule="exact"/>
        <w:ind w:firstLineChars="200" w:firstLine="643"/>
        <w:rPr>
          <w:rFonts w:ascii="Times New Roman" w:eastAsia="黑体" w:hAnsi="Times New Roman" w:cs="Times New Roman"/>
          <w:b/>
          <w:color w:val="000000" w:themeColor="text1"/>
          <w:sz w:val="32"/>
          <w:szCs w:val="32"/>
        </w:rPr>
      </w:pPr>
      <w:r w:rsidRPr="00B8759B">
        <w:rPr>
          <w:rFonts w:ascii="Times New Roman" w:eastAsia="黑体" w:hAnsi="Times New Roman" w:cs="Times New Roman"/>
          <w:b/>
          <w:color w:val="000000" w:themeColor="text1"/>
          <w:sz w:val="32"/>
          <w:szCs w:val="32"/>
        </w:rPr>
        <w:t>二、目录编制范围和内容</w:t>
      </w:r>
    </w:p>
    <w:p w:rsidR="008E2B83" w:rsidRPr="00B8759B" w:rsidRDefault="00355D16" w:rsidP="00735CE0">
      <w:pPr>
        <w:spacing w:line="580" w:lineRule="exact"/>
        <w:ind w:firstLineChars="150" w:firstLine="663"/>
        <w:rPr>
          <w:rFonts w:ascii="Times New Roman" w:eastAsia="方正仿宋简体" w:hAnsi="Times New Roman" w:cs="Times New Roman"/>
          <w:b/>
          <w:color w:val="000000" w:themeColor="text1"/>
          <w:sz w:val="32"/>
          <w:szCs w:val="32"/>
        </w:rPr>
      </w:pPr>
      <w:r>
        <w:rPr>
          <w:rFonts w:ascii="Times New Roman" w:hAnsi="Times New Roman" w:cs="Times New Roman"/>
          <w:b/>
          <w:bCs/>
          <w:noProof/>
          <w:sz w:val="44"/>
          <w:szCs w:val="44"/>
        </w:rPr>
        <mc:AlternateContent>
          <mc:Choice Requires="wpg">
            <w:drawing>
              <wp:anchor distT="0" distB="0" distL="114300" distR="114300" simplePos="0" relativeHeight="251660288" behindDoc="0" locked="0" layoutInCell="1" allowOverlap="1" wp14:anchorId="481A7F5C" wp14:editId="3B94C8CF">
                <wp:simplePos x="0" y="0"/>
                <wp:positionH relativeFrom="column">
                  <wp:posOffset>-172720</wp:posOffset>
                </wp:positionH>
                <wp:positionV relativeFrom="paragraph">
                  <wp:posOffset>1765300</wp:posOffset>
                </wp:positionV>
                <wp:extent cx="5893435" cy="48260"/>
                <wp:effectExtent l="0" t="0" r="12065" b="27940"/>
                <wp:wrapNone/>
                <wp:docPr id="14" name="组合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5893435" cy="48260"/>
                          <a:chOff x="0" y="0"/>
                          <a:chExt cx="5781675" cy="47625"/>
                        </a:xfrm>
                      </wpg:grpSpPr>
                      <wps:wsp>
                        <wps:cNvPr id="15" name="直接连接符 5"/>
                        <wps:cNvCnPr/>
                        <wps:spPr>
                          <a:xfrm>
                            <a:off x="0" y="0"/>
                            <a:ext cx="5781675" cy="0"/>
                          </a:xfrm>
                          <a:prstGeom prst="line">
                            <a:avLst/>
                          </a:prstGeom>
                          <a:noFill/>
                          <a:ln w="25400" cap="flat" cmpd="sng" algn="ctr">
                            <a:solidFill>
                              <a:srgbClr val="FF0000"/>
                            </a:solidFill>
                            <a:prstDash val="solid"/>
                          </a:ln>
                          <a:effectLst/>
                        </wps:spPr>
                        <wps:bodyPr/>
                      </wps:wsp>
                      <wps:wsp>
                        <wps:cNvPr id="16" name="直接连接符 6"/>
                        <wps:cNvCnPr/>
                        <wps:spPr>
                          <a:xfrm>
                            <a:off x="0" y="47625"/>
                            <a:ext cx="5781675" cy="0"/>
                          </a:xfrm>
                          <a:prstGeom prst="line">
                            <a:avLst/>
                          </a:prstGeom>
                          <a:noFill/>
                          <a:ln w="6350" cap="flat" cmpd="sng" algn="ctr">
                            <a:solidFill>
                              <a:srgbClr val="FF0000"/>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id="组合 14" o:spid="_x0000_s1026" style="position:absolute;left:0;text-align:left;margin-left:-13.6pt;margin-top:139pt;width:464.05pt;height:3.8pt;rotation:180;z-index:251660288" coordsize="5781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">
                <v:line id="直接连接符 5" o:spid="_x0000_s1027" style="position:absolute;visibility:visible;mso-wrap-style:square" from="0,0" to="578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YouMAAAADbAAAADwAAAGRycy9kb3ducmV2LnhtbERPTYvCMBC9L/gfwgjeNFV0kWoUURTR&#10;3cNqBY9DM7bFZlKaqPXfG0HY2zze50znjSnFnWpXWFbQ70UgiFOrC84UJMd1dwzCeWSNpWVS8CQH&#10;81nra4qxtg/+o/vBZyKEsItRQe59FUvp0pwMup6tiAN3sbVBH2CdSV3jI4SbUg6i6FsaLDg05FjR&#10;Mqf0ergZBadytFpu9r/D5JwMFxitdrz5QaU67WYxAeGp8f/ij3urw/wRvH8JB8jZ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kmKLjAAAAA2wAAAA8AAAAAAAAAAAAAAAAA&#10;oQIAAGRycy9kb3ducmV2LnhtbFBLBQYAAAAABAAEAPkAAACOAwAAAAA=&#10;" strokecolor="red" strokeweight="2pt"/>
                <v:line id="直接连接符 6" o:spid="_x0000_s1028" style="position:absolute;visibility:visible;mso-wrap-style:square" from="0,476" to="57816,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qHt78AAADbAAAADwAAAGRycy9kb3ducmV2LnhtbERPS4vCMBC+L/gfwgje1tSVFa1GkYXK&#10;HjysD3oemrEpNpOSRO3+e7Ow4G0+vuesNr1txZ18aBwrmIwzEMSV0w3XCs6n4n0OIkRkja1jUvBL&#10;ATbrwdsKc+0efKD7MdYihXDIUYGJsculDJUhi2HsOuLEXZy3GBP0tdQeHynctvIjy2bSYsOpwWBH&#10;X4aq6/FmFXyy79mcystiqktb7qj4iftCqdGw3y5BROrjS/zv/tZp/gz+fkkHyP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NqHt78AAADbAAAADwAAAAAAAAAAAAAAAACh&#10;AgAAZHJzL2Rvd25yZXYueG1sUEsFBgAAAAAEAAQA+QAAAI0DAAAAAA==&#10;" strokecolor="red" strokeweight=".5pt"/>
              </v:group>
            </w:pict>
          </mc:Fallback>
        </mc:AlternateContent>
      </w:r>
      <w:r w:rsidR="000B0305" w:rsidRPr="00B8759B">
        <w:rPr>
          <w:rFonts w:ascii="Times New Roman" w:eastAsia="方正仿宋简体" w:hAnsi="Times New Roman" w:cs="Times New Roman"/>
          <w:b/>
          <w:color w:val="000000" w:themeColor="text1"/>
          <w:sz w:val="32"/>
          <w:szCs w:val="32"/>
        </w:rPr>
        <w:t>本次</w:t>
      </w:r>
      <w:r w:rsidR="003074C7" w:rsidRPr="00B8759B">
        <w:rPr>
          <w:rFonts w:ascii="Times New Roman" w:eastAsia="方正仿宋简体" w:hAnsi="Times New Roman" w:cs="Times New Roman"/>
          <w:b/>
          <w:color w:val="000000" w:themeColor="text1"/>
          <w:sz w:val="32"/>
          <w:szCs w:val="32"/>
        </w:rPr>
        <w:t>政务信息资源目录编制范围为</w:t>
      </w:r>
      <w:r w:rsidR="004504B4" w:rsidRPr="00B8759B">
        <w:rPr>
          <w:rFonts w:ascii="Times New Roman" w:eastAsia="方正仿宋简体" w:hAnsi="Times New Roman" w:cs="Times New Roman"/>
          <w:b/>
          <w:color w:val="000000" w:themeColor="text1"/>
          <w:sz w:val="32"/>
          <w:szCs w:val="32"/>
        </w:rPr>
        <w:t>全区</w:t>
      </w:r>
      <w:r w:rsidR="0018035E" w:rsidRPr="00B8759B">
        <w:rPr>
          <w:rFonts w:ascii="Times New Roman" w:eastAsia="方正仿宋简体" w:hAnsi="Times New Roman" w:cs="Times New Roman"/>
          <w:b/>
          <w:color w:val="000000" w:themeColor="text1"/>
          <w:sz w:val="32"/>
          <w:szCs w:val="32"/>
        </w:rPr>
        <w:t>具有行政权力、承担公共服务事项的</w:t>
      </w:r>
      <w:r w:rsidR="00297303" w:rsidRPr="00B8759B">
        <w:rPr>
          <w:rFonts w:ascii="Times New Roman" w:eastAsia="方正仿宋简体" w:hAnsi="Times New Roman" w:cs="Times New Roman"/>
          <w:b/>
          <w:color w:val="000000" w:themeColor="text1"/>
          <w:sz w:val="32"/>
          <w:szCs w:val="32"/>
        </w:rPr>
        <w:t>区直</w:t>
      </w:r>
      <w:r w:rsidR="00A87159" w:rsidRPr="00B8759B">
        <w:rPr>
          <w:rFonts w:ascii="Times New Roman" w:eastAsia="方正仿宋简体" w:hAnsi="Times New Roman" w:cs="Times New Roman"/>
          <w:b/>
          <w:color w:val="000000" w:themeColor="text1"/>
          <w:sz w:val="32"/>
          <w:szCs w:val="32"/>
        </w:rPr>
        <w:t>有关部门、单位</w:t>
      </w:r>
      <w:r w:rsidR="00A7251F">
        <w:rPr>
          <w:rFonts w:ascii="Times New Roman" w:eastAsia="方正仿宋简体" w:hAnsi="Times New Roman" w:cs="Times New Roman" w:hint="eastAsia"/>
          <w:b/>
          <w:color w:val="000000" w:themeColor="text1"/>
          <w:sz w:val="32"/>
          <w:szCs w:val="32"/>
        </w:rPr>
        <w:t>（见附件</w:t>
      </w:r>
      <w:r w:rsidR="00A7251F">
        <w:rPr>
          <w:rFonts w:ascii="Times New Roman" w:eastAsia="方正仿宋简体" w:hAnsi="Times New Roman" w:cs="Times New Roman" w:hint="eastAsia"/>
          <w:b/>
          <w:color w:val="000000" w:themeColor="text1"/>
          <w:sz w:val="32"/>
          <w:szCs w:val="32"/>
        </w:rPr>
        <w:t>1</w:t>
      </w:r>
      <w:r w:rsidR="00A7251F">
        <w:rPr>
          <w:rFonts w:ascii="Times New Roman" w:eastAsia="方正仿宋简体" w:hAnsi="Times New Roman" w:cs="Times New Roman" w:hint="eastAsia"/>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。参加编制</w:t>
      </w:r>
      <w:r w:rsidR="004D7821" w:rsidRPr="00B8759B">
        <w:rPr>
          <w:rFonts w:ascii="Times New Roman" w:eastAsia="方正仿宋简体" w:hAnsi="Times New Roman" w:cs="Times New Roman"/>
          <w:b/>
          <w:color w:val="000000" w:themeColor="text1"/>
          <w:sz w:val="32"/>
          <w:szCs w:val="32"/>
        </w:rPr>
        <w:t>的</w:t>
      </w:r>
      <w:r w:rsidR="00F4650E" w:rsidRPr="00B8759B">
        <w:rPr>
          <w:rFonts w:ascii="Times New Roman" w:eastAsia="方正仿宋简体" w:hAnsi="Times New Roman" w:cs="Times New Roman"/>
          <w:b/>
          <w:color w:val="000000" w:themeColor="text1"/>
          <w:sz w:val="32"/>
          <w:szCs w:val="32"/>
        </w:rPr>
        <w:t>各</w:t>
      </w:r>
      <w:r w:rsidR="005E4120" w:rsidRPr="00B8759B">
        <w:rPr>
          <w:rFonts w:ascii="Times New Roman" w:eastAsia="方正仿宋简体" w:hAnsi="Times New Roman" w:cs="Times New Roman"/>
          <w:b/>
          <w:color w:val="000000" w:themeColor="text1"/>
          <w:sz w:val="32"/>
          <w:szCs w:val="32"/>
        </w:rPr>
        <w:t>单位</w:t>
      </w:r>
      <w:r w:rsidR="003074C7" w:rsidRPr="00B8759B">
        <w:rPr>
          <w:rFonts w:ascii="Times New Roman" w:eastAsia="方正仿宋简体" w:hAnsi="Times New Roman" w:cs="Times New Roman"/>
          <w:b/>
          <w:color w:val="000000" w:themeColor="text1"/>
          <w:sz w:val="32"/>
          <w:szCs w:val="32"/>
        </w:rPr>
        <w:t>所属二级单位政务信息资源目录编制工作由其主管部门</w:t>
      </w:r>
      <w:r w:rsidR="00307043" w:rsidRPr="00B8759B">
        <w:rPr>
          <w:rFonts w:ascii="Times New Roman" w:eastAsia="方正仿宋简体" w:hAnsi="Times New Roman" w:cs="Times New Roman"/>
          <w:b/>
          <w:color w:val="000000" w:themeColor="text1"/>
          <w:sz w:val="32"/>
          <w:szCs w:val="32"/>
        </w:rPr>
        <w:t>单位</w:t>
      </w:r>
      <w:r w:rsidR="003074C7" w:rsidRPr="00B8759B">
        <w:rPr>
          <w:rFonts w:ascii="Times New Roman" w:eastAsia="方正仿宋简体" w:hAnsi="Times New Roman" w:cs="Times New Roman"/>
          <w:b/>
          <w:color w:val="000000" w:themeColor="text1"/>
          <w:sz w:val="32"/>
          <w:szCs w:val="32"/>
        </w:rPr>
        <w:t>统一组织。</w:t>
      </w:r>
    </w:p>
    <w:p w:rsidR="00A10FFF" w:rsidRPr="00B8759B" w:rsidRDefault="004504B4" w:rsidP="00735CE0">
      <w:pPr>
        <w:spacing w:line="580" w:lineRule="exact"/>
        <w:ind w:firstLineChars="200" w:firstLine="643"/>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lastRenderedPageBreak/>
        <w:t>区级</w:t>
      </w:r>
      <w:r w:rsidR="008E2B83" w:rsidRPr="00B8759B">
        <w:rPr>
          <w:rFonts w:ascii="Times New Roman" w:eastAsia="方正仿宋简体" w:hAnsi="Times New Roman" w:cs="Times New Roman"/>
          <w:b/>
          <w:color w:val="000000" w:themeColor="text1"/>
          <w:sz w:val="32"/>
          <w:szCs w:val="32"/>
        </w:rPr>
        <w:t>政务信息资源</w:t>
      </w:r>
      <w:r w:rsidR="003074C7" w:rsidRPr="00B8759B">
        <w:rPr>
          <w:rFonts w:ascii="Times New Roman" w:eastAsia="方正仿宋简体" w:hAnsi="Times New Roman" w:cs="Times New Roman"/>
          <w:b/>
          <w:color w:val="000000" w:themeColor="text1"/>
          <w:sz w:val="32"/>
          <w:szCs w:val="32"/>
        </w:rPr>
        <w:t>目录应包含</w:t>
      </w:r>
      <w:r w:rsidR="006F54D7" w:rsidRPr="00B8759B">
        <w:rPr>
          <w:rFonts w:ascii="Times New Roman" w:eastAsia="方正仿宋简体" w:hAnsi="Times New Roman" w:cs="Times New Roman"/>
          <w:b/>
          <w:color w:val="000000" w:themeColor="text1"/>
          <w:sz w:val="32"/>
          <w:szCs w:val="32"/>
        </w:rPr>
        <w:t>政府组成部门、直属机构、相关单位的</w:t>
      </w:r>
      <w:r w:rsidR="003074C7" w:rsidRPr="00B8759B">
        <w:rPr>
          <w:rFonts w:ascii="Times New Roman" w:eastAsia="方正仿宋简体" w:hAnsi="Times New Roman" w:cs="Times New Roman"/>
          <w:b/>
          <w:color w:val="000000" w:themeColor="text1"/>
          <w:sz w:val="32"/>
          <w:szCs w:val="32"/>
        </w:rPr>
        <w:t>全部信息资源，包括但不限于存储在各类信息系统中的信息资源、电子文件信息资源、纸质信息资源等（同时包含多种媒介的信息资源无需重复填报）。</w:t>
      </w:r>
      <w:r w:rsidR="00307043" w:rsidRPr="00B8759B">
        <w:rPr>
          <w:rFonts w:ascii="Times New Roman" w:eastAsia="方正仿宋简体" w:hAnsi="Times New Roman" w:cs="Times New Roman"/>
          <w:b/>
          <w:color w:val="000000" w:themeColor="text1"/>
          <w:sz w:val="32"/>
          <w:szCs w:val="32"/>
        </w:rPr>
        <w:t>单位</w:t>
      </w:r>
      <w:r w:rsidR="003074C7" w:rsidRPr="00B8759B">
        <w:rPr>
          <w:rFonts w:ascii="Times New Roman" w:eastAsia="方正仿宋简体" w:hAnsi="Times New Roman" w:cs="Times New Roman"/>
          <w:b/>
          <w:color w:val="000000" w:themeColor="text1"/>
          <w:sz w:val="32"/>
          <w:szCs w:val="32"/>
        </w:rPr>
        <w:t>目录依据本</w:t>
      </w:r>
      <w:r w:rsidR="00307043" w:rsidRPr="00B8759B">
        <w:rPr>
          <w:rFonts w:ascii="Times New Roman" w:eastAsia="方正仿宋简体" w:hAnsi="Times New Roman" w:cs="Times New Roman"/>
          <w:b/>
          <w:color w:val="000000" w:themeColor="text1"/>
          <w:sz w:val="32"/>
          <w:szCs w:val="32"/>
        </w:rPr>
        <w:t>单位</w:t>
      </w:r>
      <w:r w:rsidR="00036ECD" w:rsidRPr="00B8759B">
        <w:rPr>
          <w:rFonts w:ascii="Times New Roman" w:eastAsia="方正仿宋简体" w:hAnsi="Times New Roman" w:cs="Times New Roman"/>
          <w:b/>
          <w:color w:val="000000" w:themeColor="text1"/>
          <w:sz w:val="32"/>
          <w:szCs w:val="32"/>
        </w:rPr>
        <w:t>“</w:t>
      </w:r>
      <w:r w:rsidR="00036ECD" w:rsidRPr="00B8759B">
        <w:rPr>
          <w:rFonts w:ascii="Times New Roman" w:eastAsia="方正仿宋简体" w:hAnsi="Times New Roman" w:cs="Times New Roman"/>
          <w:b/>
          <w:color w:val="000000" w:themeColor="text1"/>
          <w:sz w:val="32"/>
          <w:szCs w:val="32"/>
        </w:rPr>
        <w:t>三定</w:t>
      </w:r>
      <w:r w:rsidR="00036ECD" w:rsidRPr="00B8759B">
        <w:rPr>
          <w:rFonts w:ascii="Times New Roman" w:eastAsia="方正仿宋简体" w:hAnsi="Times New Roman" w:cs="Times New Roman"/>
          <w:b/>
          <w:color w:val="000000" w:themeColor="text1"/>
          <w:sz w:val="32"/>
          <w:szCs w:val="32"/>
        </w:rPr>
        <w:t>”</w:t>
      </w:r>
      <w:r w:rsidR="00036ECD" w:rsidRPr="00B8759B">
        <w:rPr>
          <w:rFonts w:ascii="Times New Roman" w:eastAsia="方正仿宋简体" w:hAnsi="Times New Roman" w:cs="Times New Roman"/>
          <w:b/>
          <w:color w:val="000000" w:themeColor="text1"/>
          <w:sz w:val="32"/>
          <w:szCs w:val="32"/>
        </w:rPr>
        <w:t>规定和权责清单编制，原则上每一</w:t>
      </w:r>
      <w:r w:rsidR="003074C7" w:rsidRPr="00B8759B">
        <w:rPr>
          <w:rFonts w:ascii="Times New Roman" w:eastAsia="方正仿宋简体" w:hAnsi="Times New Roman" w:cs="Times New Roman"/>
          <w:b/>
          <w:color w:val="000000" w:themeColor="text1"/>
          <w:sz w:val="32"/>
          <w:szCs w:val="32"/>
        </w:rPr>
        <w:t>项</w:t>
      </w:r>
      <w:r w:rsidR="001D655C" w:rsidRPr="00B8759B">
        <w:rPr>
          <w:rFonts w:ascii="Times New Roman" w:eastAsia="方正仿宋简体" w:hAnsi="Times New Roman" w:cs="Times New Roman"/>
          <w:b/>
          <w:color w:val="000000" w:themeColor="text1"/>
          <w:sz w:val="32"/>
          <w:szCs w:val="32"/>
        </w:rPr>
        <w:t>单位</w:t>
      </w:r>
      <w:r w:rsidR="003074C7" w:rsidRPr="00B8759B">
        <w:rPr>
          <w:rFonts w:ascii="Times New Roman" w:eastAsia="方正仿宋简体" w:hAnsi="Times New Roman" w:cs="Times New Roman"/>
          <w:b/>
          <w:color w:val="000000" w:themeColor="text1"/>
          <w:sz w:val="32"/>
          <w:szCs w:val="32"/>
        </w:rPr>
        <w:t>职责和权力事项均要根据实际情况形成一项或多项信息资源条目。</w:t>
      </w:r>
    </w:p>
    <w:p w:rsidR="00A10FFF" w:rsidRPr="00B8759B" w:rsidRDefault="003074C7" w:rsidP="00735CE0">
      <w:pPr>
        <w:spacing w:line="580" w:lineRule="exact"/>
        <w:ind w:firstLineChars="200" w:firstLine="643"/>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t>此次编制的政务信息资源目录包含所有非涉密政务信息资源，涉密政务信息资源目录编制工作另行安排。</w:t>
      </w:r>
    </w:p>
    <w:p w:rsidR="00A10FFF" w:rsidRPr="00B8759B" w:rsidRDefault="00B8759B" w:rsidP="00735CE0">
      <w:pPr>
        <w:spacing w:line="580" w:lineRule="exact"/>
        <w:ind w:firstLineChars="200" w:firstLine="643"/>
        <w:rPr>
          <w:rFonts w:ascii="Times New Roman" w:eastAsia="黑体" w:hAnsi="Times New Roman" w:cs="Times New Roman"/>
          <w:b/>
          <w:color w:val="000000" w:themeColor="text1"/>
          <w:sz w:val="32"/>
          <w:szCs w:val="32"/>
        </w:rPr>
      </w:pPr>
      <w:r w:rsidRPr="00B8759B">
        <w:rPr>
          <w:rFonts w:ascii="Times New Roman" w:eastAsia="黑体" w:hAnsi="Times New Roman" w:cs="Times New Roman"/>
          <w:b/>
          <w:color w:val="000000" w:themeColor="text1"/>
          <w:sz w:val="32"/>
          <w:szCs w:val="32"/>
        </w:rPr>
        <w:t>三</w:t>
      </w:r>
      <w:r w:rsidR="003074C7" w:rsidRPr="00B8759B">
        <w:rPr>
          <w:rFonts w:ascii="Times New Roman" w:eastAsia="黑体" w:hAnsi="Times New Roman" w:cs="Times New Roman"/>
          <w:b/>
          <w:color w:val="000000" w:themeColor="text1"/>
          <w:sz w:val="32"/>
          <w:szCs w:val="32"/>
        </w:rPr>
        <w:t>、目录编制和资源普查方式</w:t>
      </w:r>
    </w:p>
    <w:p w:rsidR="0079750F" w:rsidRPr="00B8759B" w:rsidRDefault="004504B4" w:rsidP="00735CE0">
      <w:pPr>
        <w:spacing w:line="580" w:lineRule="exact"/>
        <w:ind w:firstLineChars="200" w:firstLine="643"/>
        <w:jc w:val="left"/>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t>区直各部门单位要根据</w:t>
      </w:r>
      <w:r w:rsidRPr="00B8759B">
        <w:rPr>
          <w:rFonts w:ascii="Times New Roman" w:eastAsia="方正仿宋简体" w:hAnsi="Times New Roman" w:cs="Times New Roman"/>
          <w:b/>
          <w:color w:val="000000" w:themeColor="text1"/>
          <w:sz w:val="32"/>
          <w:szCs w:val="32"/>
        </w:rPr>
        <w:t xml:space="preserve"> </w:t>
      </w:r>
      <w:r w:rsidR="003074C7" w:rsidRPr="00B8759B">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三定</w:t>
      </w:r>
      <w:r w:rsidR="003074C7" w:rsidRPr="00B8759B">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规定和权责清单，</w:t>
      </w:r>
      <w:r w:rsidRPr="00B8759B">
        <w:rPr>
          <w:rFonts w:ascii="Times New Roman" w:eastAsia="方正仿宋简体" w:hAnsi="Times New Roman" w:cs="Times New Roman"/>
          <w:b/>
          <w:color w:val="000000" w:themeColor="text1"/>
          <w:sz w:val="32"/>
          <w:szCs w:val="32"/>
        </w:rPr>
        <w:t>组织本单位的目录编制工作，</w:t>
      </w:r>
      <w:r w:rsidR="0079750F" w:rsidRPr="00B8759B">
        <w:rPr>
          <w:rFonts w:ascii="Times New Roman" w:eastAsia="方正仿宋简体" w:hAnsi="Times New Roman" w:cs="Times New Roman"/>
          <w:b/>
          <w:color w:val="000000" w:themeColor="text1"/>
          <w:sz w:val="32"/>
          <w:szCs w:val="32"/>
        </w:rPr>
        <w:t>认真</w:t>
      </w:r>
      <w:r w:rsidR="003074C7" w:rsidRPr="00B8759B">
        <w:rPr>
          <w:rFonts w:ascii="Times New Roman" w:eastAsia="方正仿宋简体" w:hAnsi="Times New Roman" w:cs="Times New Roman"/>
          <w:b/>
          <w:color w:val="000000" w:themeColor="text1"/>
          <w:sz w:val="32"/>
          <w:szCs w:val="32"/>
        </w:rPr>
        <w:t>梳理</w:t>
      </w:r>
      <w:r w:rsidRPr="00B8759B">
        <w:rPr>
          <w:rFonts w:ascii="Times New Roman" w:eastAsia="方正仿宋简体" w:hAnsi="Times New Roman" w:cs="Times New Roman"/>
          <w:b/>
          <w:color w:val="000000" w:themeColor="text1"/>
          <w:sz w:val="32"/>
          <w:szCs w:val="32"/>
        </w:rPr>
        <w:t>本</w:t>
      </w:r>
      <w:r w:rsidR="001F4E7D" w:rsidRPr="00B8759B">
        <w:rPr>
          <w:rFonts w:ascii="Times New Roman" w:eastAsia="方正仿宋简体" w:hAnsi="Times New Roman" w:cs="Times New Roman"/>
          <w:b/>
          <w:color w:val="000000" w:themeColor="text1"/>
          <w:sz w:val="32"/>
          <w:szCs w:val="32"/>
        </w:rPr>
        <w:t>单位</w:t>
      </w:r>
      <w:r w:rsidR="003074C7" w:rsidRPr="00B8759B">
        <w:rPr>
          <w:rFonts w:ascii="Times New Roman" w:eastAsia="方正仿宋简体" w:hAnsi="Times New Roman" w:cs="Times New Roman"/>
          <w:b/>
          <w:color w:val="000000" w:themeColor="text1"/>
          <w:sz w:val="32"/>
          <w:szCs w:val="32"/>
        </w:rPr>
        <w:t>政务信息资源，按照《政务信息资源目录填表说明》</w:t>
      </w:r>
      <w:r w:rsidR="00735CE0">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附件</w:t>
      </w:r>
      <w:r w:rsidR="00735CE0">
        <w:rPr>
          <w:rFonts w:ascii="Times New Roman" w:eastAsia="方正仿宋简体" w:hAnsi="Times New Roman" w:cs="Times New Roman" w:hint="eastAsia"/>
          <w:b/>
          <w:color w:val="000000" w:themeColor="text1"/>
          <w:sz w:val="32"/>
          <w:szCs w:val="32"/>
        </w:rPr>
        <w:t>2</w:t>
      </w:r>
      <w:r w:rsidR="003074C7" w:rsidRPr="00B8759B">
        <w:rPr>
          <w:rFonts w:ascii="Times New Roman" w:eastAsia="方正仿宋简体" w:hAnsi="Times New Roman" w:cs="Times New Roman"/>
          <w:b/>
          <w:color w:val="000000" w:themeColor="text1"/>
          <w:sz w:val="32"/>
          <w:szCs w:val="32"/>
        </w:rPr>
        <w:t>）要求，填写</w:t>
      </w:r>
      <w:r w:rsidR="007D63CB" w:rsidRPr="00B8759B">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政务信息资源目录表格</w:t>
      </w:r>
      <w:r w:rsidR="007D63CB" w:rsidRPr="00B8759B">
        <w:rPr>
          <w:rFonts w:ascii="Times New Roman" w:eastAsia="方正仿宋简体" w:hAnsi="Times New Roman" w:cs="Times New Roman"/>
          <w:b/>
          <w:color w:val="000000" w:themeColor="text1"/>
          <w:sz w:val="32"/>
          <w:szCs w:val="32"/>
        </w:rPr>
        <w:t>》</w:t>
      </w:r>
      <w:r w:rsidR="00735CE0">
        <w:rPr>
          <w:rFonts w:ascii="Times New Roman" w:eastAsia="方正仿宋简体" w:hAnsi="Times New Roman" w:cs="Times New Roman"/>
          <w:b/>
          <w:color w:val="000000" w:themeColor="text1"/>
          <w:sz w:val="32"/>
          <w:szCs w:val="32"/>
        </w:rPr>
        <w:t>（</w:t>
      </w:r>
      <w:r w:rsidR="003074C7" w:rsidRPr="00B8759B">
        <w:rPr>
          <w:rFonts w:ascii="Times New Roman" w:eastAsia="方正仿宋简体" w:hAnsi="Times New Roman" w:cs="Times New Roman"/>
          <w:b/>
          <w:color w:val="000000" w:themeColor="text1"/>
          <w:sz w:val="32"/>
          <w:szCs w:val="32"/>
        </w:rPr>
        <w:t>附件</w:t>
      </w:r>
      <w:r w:rsidR="00735CE0">
        <w:rPr>
          <w:rFonts w:ascii="Times New Roman" w:eastAsia="方正仿宋简体" w:hAnsi="Times New Roman" w:cs="Times New Roman" w:hint="eastAsia"/>
          <w:b/>
          <w:color w:val="000000" w:themeColor="text1"/>
          <w:sz w:val="32"/>
          <w:szCs w:val="32"/>
        </w:rPr>
        <w:t>3</w:t>
      </w:r>
      <w:r w:rsidR="003074C7" w:rsidRPr="00B8759B">
        <w:rPr>
          <w:rFonts w:ascii="Times New Roman" w:eastAsia="方正仿宋简体" w:hAnsi="Times New Roman" w:cs="Times New Roman"/>
          <w:b/>
          <w:color w:val="000000" w:themeColor="text1"/>
          <w:sz w:val="32"/>
          <w:szCs w:val="32"/>
        </w:rPr>
        <w:t>），汇总形成一个电子表格</w:t>
      </w:r>
      <w:r w:rsidR="0079750F" w:rsidRPr="00B8759B">
        <w:rPr>
          <w:rFonts w:ascii="Times New Roman" w:eastAsia="方正仿宋简体" w:hAnsi="Times New Roman" w:cs="Times New Roman"/>
          <w:b/>
          <w:color w:val="000000" w:themeColor="text1"/>
          <w:sz w:val="32"/>
          <w:szCs w:val="32"/>
        </w:rPr>
        <w:t>Excel</w:t>
      </w:r>
      <w:r w:rsidR="003074C7" w:rsidRPr="00B8759B">
        <w:rPr>
          <w:rFonts w:ascii="Times New Roman" w:eastAsia="方正仿宋简体" w:hAnsi="Times New Roman" w:cs="Times New Roman"/>
          <w:b/>
          <w:color w:val="000000" w:themeColor="text1"/>
          <w:sz w:val="32"/>
          <w:szCs w:val="32"/>
        </w:rPr>
        <w:t>文件。</w:t>
      </w:r>
      <w:r w:rsidR="00B8759B" w:rsidRPr="00B8759B">
        <w:rPr>
          <w:rFonts w:ascii="Times New Roman" w:eastAsia="方正仿宋简体" w:hAnsi="Times New Roman" w:cs="Times New Roman"/>
          <w:b/>
          <w:color w:val="000000" w:themeColor="text1"/>
          <w:sz w:val="32"/>
          <w:szCs w:val="32"/>
        </w:rPr>
        <w:t>审查复核后，</w:t>
      </w:r>
      <w:r w:rsidR="009E60DF">
        <w:rPr>
          <w:rFonts w:ascii="Times New Roman" w:eastAsia="方正仿宋简体" w:hAnsi="Times New Roman" w:cs="Times New Roman" w:hint="eastAsia"/>
          <w:b/>
          <w:color w:val="000000" w:themeColor="text1"/>
          <w:sz w:val="32"/>
          <w:szCs w:val="32"/>
        </w:rPr>
        <w:t>通过电子政务外网</w:t>
      </w:r>
      <w:r w:rsidR="0079750F" w:rsidRPr="00B8759B">
        <w:rPr>
          <w:rFonts w:ascii="Times New Roman" w:eastAsia="方正仿宋简体" w:hAnsi="Times New Roman" w:cs="Times New Roman"/>
          <w:b/>
          <w:color w:val="000000" w:themeColor="text1"/>
          <w:sz w:val="32"/>
          <w:szCs w:val="32"/>
        </w:rPr>
        <w:t>将汇总的表格导入山东省政务信息资源共享交换平台</w:t>
      </w:r>
      <w:r w:rsidR="0079750F" w:rsidRPr="00B8759B">
        <w:rPr>
          <w:rFonts w:ascii="Times New Roman" w:eastAsia="方正仿宋简体" w:hAnsi="Times New Roman" w:cs="Times New Roman"/>
          <w:b/>
          <w:color w:val="000000" w:themeColor="text1"/>
          <w:sz w:val="32"/>
          <w:szCs w:val="32"/>
        </w:rPr>
        <w:t xml:space="preserve"> </w:t>
      </w:r>
      <w:r w:rsidR="0079750F" w:rsidRPr="00B8759B">
        <w:rPr>
          <w:rFonts w:ascii="Times New Roman" w:eastAsia="方正仿宋简体" w:hAnsi="Times New Roman" w:cs="Times New Roman"/>
          <w:b/>
          <w:color w:val="000000" w:themeColor="text1"/>
          <w:sz w:val="32"/>
          <w:szCs w:val="32"/>
        </w:rPr>
        <w:t>（</w:t>
      </w:r>
      <w:hyperlink r:id="rId10" w:history="1">
        <w:r w:rsidR="0079750F" w:rsidRPr="00B8759B">
          <w:rPr>
            <w:rStyle w:val="ac"/>
            <w:rFonts w:ascii="Times New Roman" w:eastAsia="方正仿宋简体" w:hAnsi="Times New Roman" w:cs="Times New Roman"/>
            <w:b/>
            <w:color w:val="000000" w:themeColor="text1"/>
            <w:sz w:val="32"/>
            <w:szCs w:val="32"/>
          </w:rPr>
          <w:t>http://59.206.202.180:443/console/</w:t>
        </w:r>
      </w:hyperlink>
      <w:r w:rsidR="0079750F" w:rsidRPr="00B8759B">
        <w:rPr>
          <w:rFonts w:ascii="Times New Roman" w:eastAsia="方正仿宋简体" w:hAnsi="Times New Roman" w:cs="Times New Roman"/>
          <w:b/>
          <w:color w:val="000000" w:themeColor="text1"/>
          <w:sz w:val="32"/>
          <w:szCs w:val="32"/>
        </w:rPr>
        <w:t>）。</w:t>
      </w:r>
      <w:r w:rsidR="0079750F" w:rsidRPr="00B8759B">
        <w:rPr>
          <w:rFonts w:ascii="Times New Roman" w:eastAsia="方正仿宋简体" w:hAnsi="Times New Roman" w:cs="Times New Roman"/>
          <w:b/>
          <w:color w:val="000000" w:themeColor="text1"/>
          <w:sz w:val="32"/>
          <w:szCs w:val="32"/>
        </w:rPr>
        <w:t>10</w:t>
      </w:r>
      <w:r w:rsidR="0079750F" w:rsidRPr="00B8759B">
        <w:rPr>
          <w:rFonts w:ascii="Times New Roman" w:eastAsia="方正仿宋简体" w:hAnsi="Times New Roman" w:cs="Times New Roman"/>
          <w:b/>
          <w:color w:val="000000" w:themeColor="text1"/>
          <w:sz w:val="32"/>
          <w:szCs w:val="32"/>
        </w:rPr>
        <w:t>月</w:t>
      </w:r>
      <w:r w:rsidR="0079750F" w:rsidRPr="00B8759B">
        <w:rPr>
          <w:rFonts w:ascii="Times New Roman" w:eastAsia="方正仿宋简体" w:hAnsi="Times New Roman" w:cs="Times New Roman"/>
          <w:b/>
          <w:color w:val="000000" w:themeColor="text1"/>
          <w:sz w:val="32"/>
          <w:szCs w:val="32"/>
        </w:rPr>
        <w:t>11</w:t>
      </w:r>
      <w:r w:rsidR="0079750F" w:rsidRPr="00B8759B">
        <w:rPr>
          <w:rFonts w:ascii="Times New Roman" w:eastAsia="方正仿宋简体" w:hAnsi="Times New Roman" w:cs="Times New Roman"/>
          <w:b/>
          <w:color w:val="000000" w:themeColor="text1"/>
          <w:sz w:val="32"/>
          <w:szCs w:val="32"/>
        </w:rPr>
        <w:t>日</w:t>
      </w:r>
      <w:r w:rsidR="00B8759B" w:rsidRPr="00B8759B">
        <w:rPr>
          <w:rFonts w:ascii="Times New Roman" w:eastAsia="方正仿宋简体" w:hAnsi="Times New Roman" w:cs="Times New Roman"/>
          <w:b/>
          <w:color w:val="000000" w:themeColor="text1"/>
          <w:sz w:val="32"/>
          <w:szCs w:val="32"/>
        </w:rPr>
        <w:t>上午</w:t>
      </w:r>
      <w:r w:rsidR="0079750F" w:rsidRPr="00B8759B">
        <w:rPr>
          <w:rFonts w:ascii="Times New Roman" w:eastAsia="方正仿宋简体" w:hAnsi="Times New Roman" w:cs="Times New Roman"/>
          <w:b/>
          <w:color w:val="000000" w:themeColor="text1"/>
          <w:sz w:val="32"/>
          <w:szCs w:val="32"/>
        </w:rPr>
        <w:t>，市政府办公室将组织开展全市政务信息资源普查</w:t>
      </w:r>
      <w:r w:rsidR="00B8759B" w:rsidRPr="00B8759B">
        <w:rPr>
          <w:rFonts w:ascii="Times New Roman" w:eastAsia="方正仿宋简体" w:hAnsi="Times New Roman" w:cs="Times New Roman"/>
          <w:b/>
          <w:color w:val="000000" w:themeColor="text1"/>
          <w:sz w:val="32"/>
          <w:szCs w:val="32"/>
        </w:rPr>
        <w:t>动员</w:t>
      </w:r>
      <w:r w:rsidR="0079750F" w:rsidRPr="00B8759B">
        <w:rPr>
          <w:rFonts w:ascii="Times New Roman" w:eastAsia="方正仿宋简体" w:hAnsi="Times New Roman" w:cs="Times New Roman"/>
          <w:b/>
          <w:color w:val="000000" w:themeColor="text1"/>
          <w:sz w:val="32"/>
          <w:szCs w:val="32"/>
        </w:rPr>
        <w:t>培训视频会议，会</w:t>
      </w:r>
      <w:r w:rsidR="00B8759B" w:rsidRPr="00B8759B">
        <w:rPr>
          <w:rFonts w:ascii="Times New Roman" w:eastAsia="方正仿宋简体" w:hAnsi="Times New Roman" w:cs="Times New Roman"/>
          <w:b/>
          <w:color w:val="000000" w:themeColor="text1"/>
          <w:sz w:val="32"/>
          <w:szCs w:val="32"/>
        </w:rPr>
        <w:t>后</w:t>
      </w:r>
      <w:r w:rsidR="0079750F" w:rsidRPr="00B8759B">
        <w:rPr>
          <w:rFonts w:ascii="Times New Roman" w:eastAsia="方正仿宋简体" w:hAnsi="Times New Roman" w:cs="Times New Roman"/>
          <w:b/>
          <w:color w:val="000000" w:themeColor="text1"/>
          <w:sz w:val="32"/>
          <w:szCs w:val="32"/>
        </w:rPr>
        <w:t>将统一发放各部门登录用户名和密码。</w:t>
      </w:r>
    </w:p>
    <w:p w:rsidR="00A10FFF" w:rsidRPr="00B8759B" w:rsidRDefault="0079750F" w:rsidP="00735CE0">
      <w:pPr>
        <w:spacing w:line="580" w:lineRule="exact"/>
        <w:ind w:firstLineChars="200" w:firstLine="643"/>
        <w:jc w:val="left"/>
        <w:rPr>
          <w:rFonts w:ascii="Times New Roman" w:eastAsia="方正仿宋简体" w:hAnsi="Times New Roman" w:cs="Times New Roman"/>
          <w:b/>
          <w:color w:val="000000" w:themeColor="text1"/>
          <w:sz w:val="44"/>
          <w:szCs w:val="44"/>
        </w:rPr>
      </w:pPr>
      <w:r w:rsidRPr="00B8759B">
        <w:rPr>
          <w:rFonts w:ascii="Times New Roman" w:eastAsia="方正仿宋简体" w:hAnsi="Times New Roman" w:cs="Times New Roman"/>
          <w:b/>
          <w:color w:val="000000" w:themeColor="text1"/>
          <w:sz w:val="32"/>
          <w:szCs w:val="32"/>
        </w:rPr>
        <w:t>区直各部门单位应于</w:t>
      </w:r>
      <w:r w:rsidR="00F4650E" w:rsidRPr="00B8759B">
        <w:rPr>
          <w:rFonts w:ascii="Times New Roman" w:eastAsia="方正仿宋简体" w:hAnsi="Times New Roman" w:cs="Times New Roman"/>
          <w:b/>
          <w:color w:val="000000" w:themeColor="text1"/>
          <w:sz w:val="32"/>
          <w:szCs w:val="32"/>
        </w:rPr>
        <w:t>10</w:t>
      </w:r>
      <w:r w:rsidR="003074C7" w:rsidRPr="00B8759B">
        <w:rPr>
          <w:rFonts w:ascii="Times New Roman" w:eastAsia="方正仿宋简体" w:hAnsi="Times New Roman" w:cs="Times New Roman"/>
          <w:b/>
          <w:color w:val="000000" w:themeColor="text1"/>
          <w:sz w:val="32"/>
          <w:szCs w:val="32"/>
        </w:rPr>
        <w:t>月</w:t>
      </w:r>
      <w:r w:rsidR="00F4650E" w:rsidRPr="00B8759B">
        <w:rPr>
          <w:rFonts w:ascii="Times New Roman" w:eastAsia="方正仿宋简体" w:hAnsi="Times New Roman" w:cs="Times New Roman"/>
          <w:b/>
          <w:color w:val="000000" w:themeColor="text1"/>
          <w:sz w:val="32"/>
          <w:szCs w:val="32"/>
        </w:rPr>
        <w:t>2</w:t>
      </w:r>
      <w:r w:rsidR="00B8759B" w:rsidRPr="00B8759B">
        <w:rPr>
          <w:rFonts w:ascii="Times New Roman" w:eastAsia="方正仿宋简体" w:hAnsi="Times New Roman" w:cs="Times New Roman"/>
          <w:b/>
          <w:color w:val="000000" w:themeColor="text1"/>
          <w:sz w:val="32"/>
          <w:szCs w:val="32"/>
        </w:rPr>
        <w:t>0</w:t>
      </w:r>
      <w:r w:rsidR="003074C7" w:rsidRPr="00B8759B">
        <w:rPr>
          <w:rFonts w:ascii="Times New Roman" w:eastAsia="方正仿宋简体" w:hAnsi="Times New Roman" w:cs="Times New Roman"/>
          <w:b/>
          <w:color w:val="000000" w:themeColor="text1"/>
          <w:sz w:val="32"/>
          <w:szCs w:val="32"/>
        </w:rPr>
        <w:t>日前，将</w:t>
      </w:r>
      <w:r w:rsidR="007D63CB" w:rsidRPr="00B8759B">
        <w:rPr>
          <w:rFonts w:ascii="Times New Roman" w:eastAsia="方正仿宋简体" w:hAnsi="Times New Roman" w:cs="Times New Roman"/>
          <w:b/>
          <w:color w:val="000000" w:themeColor="text1"/>
          <w:sz w:val="32"/>
          <w:szCs w:val="32"/>
        </w:rPr>
        <w:t>《政务信息资源目录汇总确认表》</w:t>
      </w:r>
      <w:r w:rsidR="003074C7" w:rsidRPr="00B8759B">
        <w:rPr>
          <w:rFonts w:ascii="Times New Roman" w:eastAsia="方正仿宋简体" w:hAnsi="Times New Roman" w:cs="Times New Roman"/>
          <w:b/>
          <w:color w:val="000000" w:themeColor="text1"/>
          <w:sz w:val="32"/>
          <w:szCs w:val="32"/>
        </w:rPr>
        <w:t>（见附件</w:t>
      </w:r>
      <w:r w:rsidR="00735CE0">
        <w:rPr>
          <w:rFonts w:ascii="Times New Roman" w:eastAsia="方正仿宋简体" w:hAnsi="Times New Roman" w:cs="Times New Roman" w:hint="eastAsia"/>
          <w:b/>
          <w:color w:val="000000" w:themeColor="text1"/>
          <w:sz w:val="32"/>
          <w:szCs w:val="32"/>
        </w:rPr>
        <w:t>4</w:t>
      </w:r>
      <w:r w:rsidR="003074C7" w:rsidRPr="00B8759B">
        <w:rPr>
          <w:rFonts w:ascii="Times New Roman" w:eastAsia="方正仿宋简体" w:hAnsi="Times New Roman" w:cs="Times New Roman"/>
          <w:b/>
          <w:color w:val="000000" w:themeColor="text1"/>
          <w:sz w:val="32"/>
          <w:szCs w:val="32"/>
        </w:rPr>
        <w:t>，需加盖公章，扫描</w:t>
      </w:r>
      <w:r w:rsidR="003074C7" w:rsidRPr="00B8759B">
        <w:rPr>
          <w:rFonts w:ascii="Times New Roman" w:eastAsia="方正仿宋简体" w:hAnsi="Times New Roman" w:cs="Times New Roman"/>
          <w:b/>
          <w:color w:val="000000" w:themeColor="text1"/>
          <w:sz w:val="32"/>
          <w:szCs w:val="32"/>
        </w:rPr>
        <w:t>PDF</w:t>
      </w:r>
      <w:r w:rsidR="003074C7" w:rsidRPr="00B8759B">
        <w:rPr>
          <w:rFonts w:ascii="Times New Roman" w:eastAsia="方正仿宋简体" w:hAnsi="Times New Roman" w:cs="Times New Roman"/>
          <w:b/>
          <w:color w:val="000000" w:themeColor="text1"/>
          <w:sz w:val="32"/>
          <w:szCs w:val="32"/>
        </w:rPr>
        <w:t>文件）</w:t>
      </w:r>
      <w:r w:rsidRPr="00B8759B">
        <w:rPr>
          <w:rFonts w:ascii="Times New Roman" w:eastAsia="方正仿宋简体" w:hAnsi="Times New Roman" w:cs="Times New Roman"/>
          <w:b/>
          <w:color w:val="000000" w:themeColor="text1"/>
          <w:sz w:val="32"/>
          <w:szCs w:val="32"/>
        </w:rPr>
        <w:t>发</w:t>
      </w:r>
      <w:r w:rsidR="00411AFC" w:rsidRPr="00B8759B">
        <w:rPr>
          <w:rFonts w:ascii="Times New Roman" w:eastAsia="方正仿宋简体" w:hAnsi="Times New Roman" w:cs="Times New Roman"/>
          <w:b/>
          <w:color w:val="000000" w:themeColor="text1"/>
          <w:sz w:val="32"/>
          <w:szCs w:val="32"/>
        </w:rPr>
        <w:t>送</w:t>
      </w:r>
      <w:r w:rsidR="003074C7" w:rsidRPr="00B8759B">
        <w:rPr>
          <w:rFonts w:ascii="Times New Roman" w:eastAsia="方正仿宋简体" w:hAnsi="Times New Roman" w:cs="Times New Roman"/>
          <w:b/>
          <w:color w:val="000000" w:themeColor="text1"/>
          <w:sz w:val="32"/>
          <w:szCs w:val="32"/>
        </w:rPr>
        <w:t>至</w:t>
      </w:r>
      <w:proofErr w:type="gramStart"/>
      <w:r w:rsidRPr="00B8759B">
        <w:rPr>
          <w:rFonts w:ascii="Times New Roman" w:eastAsia="方正仿宋简体" w:hAnsi="Times New Roman" w:cs="Times New Roman"/>
          <w:b/>
          <w:color w:val="000000" w:themeColor="text1"/>
          <w:sz w:val="32"/>
          <w:szCs w:val="32"/>
        </w:rPr>
        <w:t>区电子</w:t>
      </w:r>
      <w:proofErr w:type="gramEnd"/>
      <w:r w:rsidRPr="00B8759B">
        <w:rPr>
          <w:rFonts w:ascii="Times New Roman" w:eastAsia="方正仿宋简体" w:hAnsi="Times New Roman" w:cs="Times New Roman"/>
          <w:b/>
          <w:color w:val="000000" w:themeColor="text1"/>
          <w:sz w:val="32"/>
          <w:szCs w:val="32"/>
        </w:rPr>
        <w:t>政务管理</w:t>
      </w:r>
      <w:r w:rsidR="003074C7" w:rsidRPr="00B8759B">
        <w:rPr>
          <w:rFonts w:ascii="Times New Roman" w:eastAsia="方正仿宋简体" w:hAnsi="Times New Roman" w:cs="Times New Roman"/>
          <w:b/>
          <w:color w:val="000000" w:themeColor="text1"/>
          <w:sz w:val="32"/>
          <w:szCs w:val="32"/>
        </w:rPr>
        <w:t>办公</w:t>
      </w:r>
      <w:r w:rsidR="00411AFC" w:rsidRPr="00B8759B">
        <w:rPr>
          <w:rFonts w:ascii="Times New Roman" w:eastAsia="方正仿宋简体" w:hAnsi="Times New Roman" w:cs="Times New Roman"/>
          <w:b/>
          <w:color w:val="000000" w:themeColor="text1"/>
          <w:sz w:val="32"/>
          <w:szCs w:val="32"/>
        </w:rPr>
        <w:t>室</w:t>
      </w:r>
      <w:r w:rsidRPr="00B8759B">
        <w:rPr>
          <w:rFonts w:ascii="Times New Roman" w:eastAsia="方正仿宋简体" w:hAnsi="Times New Roman" w:cs="Times New Roman"/>
          <w:b/>
          <w:color w:val="000000" w:themeColor="text1"/>
          <w:sz w:val="32"/>
          <w:szCs w:val="32"/>
        </w:rPr>
        <w:t>邮箱：</w:t>
      </w:r>
      <w:r w:rsidRPr="00B8759B">
        <w:rPr>
          <w:rFonts w:ascii="Times New Roman" w:eastAsia="方正仿宋简体" w:hAnsi="Times New Roman" w:cs="Times New Roman"/>
          <w:b/>
          <w:color w:val="000000" w:themeColor="text1"/>
          <w:sz w:val="32"/>
          <w:szCs w:val="32"/>
        </w:rPr>
        <w:t>rcdzzw@163.com</w:t>
      </w:r>
      <w:r w:rsidR="003074C7" w:rsidRPr="00B8759B">
        <w:rPr>
          <w:rFonts w:ascii="Times New Roman" w:eastAsia="方正仿宋简体" w:hAnsi="Times New Roman" w:cs="Times New Roman"/>
          <w:b/>
          <w:color w:val="000000" w:themeColor="text1"/>
          <w:sz w:val="32"/>
          <w:szCs w:val="32"/>
        </w:rPr>
        <w:t>。</w:t>
      </w:r>
    </w:p>
    <w:p w:rsidR="00A10FFF" w:rsidRPr="00B8759B" w:rsidRDefault="00B8759B" w:rsidP="00735CE0">
      <w:pPr>
        <w:spacing w:line="580" w:lineRule="exact"/>
        <w:ind w:firstLineChars="200" w:firstLine="643"/>
        <w:rPr>
          <w:rFonts w:ascii="Times New Roman" w:eastAsia="黑体" w:hAnsi="Times New Roman" w:cs="Times New Roman"/>
          <w:b/>
          <w:color w:val="000000" w:themeColor="text1"/>
          <w:sz w:val="32"/>
          <w:szCs w:val="32"/>
        </w:rPr>
      </w:pPr>
      <w:r w:rsidRPr="00B8759B">
        <w:rPr>
          <w:rFonts w:ascii="Times New Roman" w:eastAsia="黑体" w:hAnsi="Times New Roman" w:cs="Times New Roman"/>
          <w:b/>
          <w:color w:val="000000" w:themeColor="text1"/>
          <w:sz w:val="32"/>
          <w:szCs w:val="32"/>
        </w:rPr>
        <w:t>四</w:t>
      </w:r>
      <w:r w:rsidR="003074C7" w:rsidRPr="00B8759B">
        <w:rPr>
          <w:rFonts w:ascii="Times New Roman" w:eastAsia="黑体" w:hAnsi="Times New Roman" w:cs="Times New Roman"/>
          <w:b/>
          <w:color w:val="000000" w:themeColor="text1"/>
          <w:sz w:val="32"/>
          <w:szCs w:val="32"/>
        </w:rPr>
        <w:t>、时间安排</w:t>
      </w:r>
    </w:p>
    <w:p w:rsidR="00A10FFF" w:rsidRPr="00B8759B" w:rsidRDefault="003074C7" w:rsidP="00735CE0">
      <w:pPr>
        <w:spacing w:line="580" w:lineRule="exact"/>
        <w:rPr>
          <w:rFonts w:ascii="Times New Roman" w:eastAsia="方正仿宋简体" w:hAnsi="Times New Roman" w:cs="Times New Roman"/>
          <w:b/>
          <w:color w:val="000000" w:themeColor="text1"/>
          <w:sz w:val="32"/>
          <w:szCs w:val="32"/>
        </w:rPr>
      </w:pPr>
      <w:r w:rsidRPr="00B8759B">
        <w:rPr>
          <w:rStyle w:val="a9"/>
          <w:rFonts w:ascii="Times New Roman" w:eastAsia="方正仿宋简体" w:hAnsi="Times New Roman" w:cs="Times New Roman"/>
          <w:color w:val="000000" w:themeColor="text1"/>
          <w:sz w:val="32"/>
          <w:szCs w:val="32"/>
        </w:rPr>
        <w:t xml:space="preserve">    </w:t>
      </w:r>
      <w:r w:rsidR="00522C6B" w:rsidRPr="00B8759B">
        <w:rPr>
          <w:rStyle w:val="a9"/>
          <w:rFonts w:ascii="Times New Roman" w:eastAsia="楷体" w:hAnsi="Times New Roman" w:cs="Times New Roman"/>
          <w:color w:val="000000" w:themeColor="text1"/>
          <w:sz w:val="32"/>
          <w:szCs w:val="32"/>
        </w:rPr>
        <w:t>（一）</w:t>
      </w:r>
      <w:r w:rsidRPr="00B8759B">
        <w:rPr>
          <w:rStyle w:val="a9"/>
          <w:rFonts w:ascii="Times New Roman" w:eastAsia="楷体" w:hAnsi="Times New Roman" w:cs="Times New Roman"/>
          <w:color w:val="000000" w:themeColor="text1"/>
          <w:sz w:val="32"/>
          <w:szCs w:val="32"/>
        </w:rPr>
        <w:t>目录</w:t>
      </w:r>
      <w:r w:rsidR="00522C6B" w:rsidRPr="00B8759B">
        <w:rPr>
          <w:rStyle w:val="a9"/>
          <w:rFonts w:ascii="Times New Roman" w:eastAsia="楷体" w:hAnsi="Times New Roman" w:cs="Times New Roman"/>
          <w:color w:val="000000" w:themeColor="text1"/>
          <w:sz w:val="32"/>
          <w:szCs w:val="32"/>
        </w:rPr>
        <w:t>梳理</w:t>
      </w:r>
      <w:r w:rsidR="00174AF4" w:rsidRPr="00B8759B">
        <w:rPr>
          <w:rStyle w:val="a9"/>
          <w:rFonts w:ascii="Times New Roman" w:eastAsia="楷体" w:hAnsi="Times New Roman" w:cs="Times New Roman"/>
          <w:color w:val="000000" w:themeColor="text1"/>
          <w:sz w:val="32"/>
          <w:szCs w:val="32"/>
        </w:rPr>
        <w:t>编制</w:t>
      </w:r>
      <w:r w:rsidRPr="00B8759B">
        <w:rPr>
          <w:rStyle w:val="a9"/>
          <w:rFonts w:ascii="Times New Roman" w:eastAsia="楷体" w:hAnsi="Times New Roman" w:cs="Times New Roman"/>
          <w:color w:val="000000" w:themeColor="text1"/>
          <w:sz w:val="32"/>
          <w:szCs w:val="32"/>
        </w:rPr>
        <w:t>阶段（</w:t>
      </w:r>
      <w:r w:rsidR="00B80EC9" w:rsidRPr="00B8759B">
        <w:rPr>
          <w:rStyle w:val="a9"/>
          <w:rFonts w:ascii="Times New Roman" w:eastAsia="楷体" w:hAnsi="Times New Roman" w:cs="Times New Roman"/>
          <w:color w:val="000000" w:themeColor="text1"/>
          <w:sz w:val="32"/>
          <w:szCs w:val="32"/>
        </w:rPr>
        <w:t>10</w:t>
      </w:r>
      <w:r w:rsidR="00B80EC9" w:rsidRPr="00B8759B">
        <w:rPr>
          <w:rStyle w:val="a9"/>
          <w:rFonts w:ascii="Times New Roman" w:eastAsia="楷体" w:hAnsi="Times New Roman" w:cs="Times New Roman"/>
          <w:color w:val="000000" w:themeColor="text1"/>
          <w:sz w:val="32"/>
          <w:szCs w:val="32"/>
        </w:rPr>
        <w:t>月</w:t>
      </w:r>
      <w:r w:rsidR="00B80EC9" w:rsidRPr="00B8759B">
        <w:rPr>
          <w:rStyle w:val="a9"/>
          <w:rFonts w:ascii="Times New Roman" w:eastAsia="楷体" w:hAnsi="Times New Roman" w:cs="Times New Roman"/>
          <w:color w:val="000000" w:themeColor="text1"/>
          <w:sz w:val="32"/>
          <w:szCs w:val="32"/>
        </w:rPr>
        <w:t>10</w:t>
      </w:r>
      <w:r w:rsidR="00B80EC9" w:rsidRPr="00B8759B">
        <w:rPr>
          <w:rStyle w:val="a9"/>
          <w:rFonts w:ascii="Times New Roman" w:eastAsia="楷体" w:hAnsi="Times New Roman" w:cs="Times New Roman"/>
          <w:color w:val="000000" w:themeColor="text1"/>
          <w:sz w:val="32"/>
          <w:szCs w:val="32"/>
        </w:rPr>
        <w:t>日</w:t>
      </w:r>
      <w:r w:rsidRPr="00B8759B">
        <w:rPr>
          <w:rStyle w:val="a9"/>
          <w:rFonts w:ascii="Times New Roman" w:eastAsia="楷体" w:hAnsi="Times New Roman" w:cs="Times New Roman"/>
          <w:color w:val="000000" w:themeColor="text1"/>
          <w:sz w:val="32"/>
          <w:szCs w:val="32"/>
        </w:rPr>
        <w:t>起至</w:t>
      </w:r>
      <w:r w:rsidR="00B80EC9" w:rsidRPr="00B8759B">
        <w:rPr>
          <w:rStyle w:val="a9"/>
          <w:rFonts w:ascii="Times New Roman" w:eastAsia="楷体" w:hAnsi="Times New Roman" w:cs="Times New Roman"/>
          <w:color w:val="000000" w:themeColor="text1"/>
          <w:sz w:val="32"/>
          <w:szCs w:val="32"/>
        </w:rPr>
        <w:t>10</w:t>
      </w:r>
      <w:r w:rsidRPr="00B8759B">
        <w:rPr>
          <w:rStyle w:val="a9"/>
          <w:rFonts w:ascii="Times New Roman" w:eastAsia="楷体" w:hAnsi="Times New Roman" w:cs="Times New Roman"/>
          <w:color w:val="000000" w:themeColor="text1"/>
          <w:sz w:val="32"/>
          <w:szCs w:val="32"/>
        </w:rPr>
        <w:t>月</w:t>
      </w:r>
      <w:r w:rsidR="00B80EC9" w:rsidRPr="00B8759B">
        <w:rPr>
          <w:rStyle w:val="a9"/>
          <w:rFonts w:ascii="Times New Roman" w:eastAsia="楷体" w:hAnsi="Times New Roman" w:cs="Times New Roman"/>
          <w:color w:val="000000" w:themeColor="text1"/>
          <w:sz w:val="32"/>
          <w:szCs w:val="32"/>
        </w:rPr>
        <w:t>1</w:t>
      </w:r>
      <w:r w:rsidR="00B8759B" w:rsidRPr="00B8759B">
        <w:rPr>
          <w:rStyle w:val="a9"/>
          <w:rFonts w:ascii="Times New Roman" w:eastAsia="楷体" w:hAnsi="Times New Roman" w:cs="Times New Roman"/>
          <w:color w:val="000000" w:themeColor="text1"/>
          <w:sz w:val="32"/>
          <w:szCs w:val="32"/>
        </w:rPr>
        <w:t>5</w:t>
      </w:r>
      <w:r w:rsidRPr="00B8759B">
        <w:rPr>
          <w:rStyle w:val="a9"/>
          <w:rFonts w:ascii="Times New Roman" w:eastAsia="楷体" w:hAnsi="Times New Roman" w:cs="Times New Roman"/>
          <w:color w:val="000000" w:themeColor="text1"/>
          <w:sz w:val="32"/>
          <w:szCs w:val="32"/>
        </w:rPr>
        <w:t>日）。</w:t>
      </w:r>
      <w:r w:rsidR="0079750F" w:rsidRPr="00B8759B">
        <w:rPr>
          <w:rFonts w:ascii="Times New Roman" w:eastAsia="方正仿宋简体" w:hAnsi="Times New Roman" w:cs="Times New Roman"/>
          <w:b/>
          <w:color w:val="000000" w:themeColor="text1"/>
          <w:sz w:val="32"/>
          <w:szCs w:val="32"/>
        </w:rPr>
        <w:t>区政府办公室</w:t>
      </w:r>
      <w:r w:rsidRPr="00B8759B">
        <w:rPr>
          <w:rFonts w:ascii="Times New Roman" w:eastAsia="方正仿宋简体" w:hAnsi="Times New Roman" w:cs="Times New Roman"/>
          <w:b/>
          <w:color w:val="000000" w:themeColor="text1"/>
          <w:sz w:val="32"/>
          <w:szCs w:val="32"/>
        </w:rPr>
        <w:t>组织</w:t>
      </w:r>
      <w:r w:rsidR="0079750F" w:rsidRPr="00B8759B">
        <w:rPr>
          <w:rFonts w:ascii="Times New Roman" w:eastAsia="方正仿宋简体" w:hAnsi="Times New Roman" w:cs="Times New Roman"/>
          <w:b/>
          <w:color w:val="000000" w:themeColor="text1"/>
          <w:sz w:val="32"/>
          <w:szCs w:val="32"/>
        </w:rPr>
        <w:t>区直</w:t>
      </w:r>
      <w:r w:rsidR="000B3581" w:rsidRPr="00B8759B">
        <w:rPr>
          <w:rFonts w:ascii="Times New Roman" w:eastAsia="方正仿宋简体" w:hAnsi="Times New Roman" w:cs="Times New Roman"/>
          <w:b/>
          <w:color w:val="000000" w:themeColor="text1"/>
          <w:sz w:val="32"/>
          <w:szCs w:val="32"/>
        </w:rPr>
        <w:t>各</w:t>
      </w:r>
      <w:r w:rsidRPr="00B8759B">
        <w:rPr>
          <w:rFonts w:ascii="Times New Roman" w:eastAsia="方正仿宋简体" w:hAnsi="Times New Roman" w:cs="Times New Roman"/>
          <w:b/>
          <w:color w:val="000000" w:themeColor="text1"/>
          <w:sz w:val="32"/>
          <w:szCs w:val="32"/>
        </w:rPr>
        <w:t>部门</w:t>
      </w:r>
      <w:r w:rsidR="00901CCC" w:rsidRPr="00B8759B">
        <w:rPr>
          <w:rFonts w:ascii="Times New Roman" w:eastAsia="方正仿宋简体" w:hAnsi="Times New Roman" w:cs="Times New Roman"/>
          <w:b/>
          <w:color w:val="000000" w:themeColor="text1"/>
          <w:sz w:val="32"/>
          <w:szCs w:val="32"/>
        </w:rPr>
        <w:t>和</w:t>
      </w:r>
      <w:r w:rsidR="006F54D7" w:rsidRPr="00B8759B">
        <w:rPr>
          <w:rFonts w:ascii="Times New Roman" w:eastAsia="方正仿宋简体" w:hAnsi="Times New Roman" w:cs="Times New Roman"/>
          <w:b/>
          <w:color w:val="000000" w:themeColor="text1"/>
          <w:sz w:val="32"/>
          <w:szCs w:val="32"/>
        </w:rPr>
        <w:t>相关</w:t>
      </w:r>
      <w:r w:rsidR="00901CCC" w:rsidRPr="00B8759B">
        <w:rPr>
          <w:rFonts w:ascii="Times New Roman" w:eastAsia="方正仿宋简体" w:hAnsi="Times New Roman" w:cs="Times New Roman"/>
          <w:b/>
          <w:color w:val="000000" w:themeColor="text1"/>
          <w:sz w:val="32"/>
          <w:szCs w:val="32"/>
        </w:rPr>
        <w:t>单位</w:t>
      </w:r>
      <w:r w:rsidR="00C56417" w:rsidRPr="00B8759B">
        <w:rPr>
          <w:rFonts w:ascii="Times New Roman" w:eastAsia="方正仿宋简体" w:hAnsi="Times New Roman" w:cs="Times New Roman"/>
          <w:b/>
          <w:color w:val="000000" w:themeColor="text1"/>
          <w:sz w:val="32"/>
          <w:szCs w:val="32"/>
        </w:rPr>
        <w:t>进行</w:t>
      </w:r>
      <w:r w:rsidRPr="00B8759B">
        <w:rPr>
          <w:rFonts w:ascii="Times New Roman" w:eastAsia="方正仿宋简体" w:hAnsi="Times New Roman" w:cs="Times New Roman"/>
          <w:b/>
          <w:color w:val="000000" w:themeColor="text1"/>
          <w:sz w:val="32"/>
          <w:szCs w:val="32"/>
        </w:rPr>
        <w:t>政务信息资源梳理</w:t>
      </w:r>
      <w:r w:rsidR="00C56417" w:rsidRPr="00B8759B">
        <w:rPr>
          <w:rFonts w:ascii="Times New Roman" w:eastAsia="方正仿宋简体" w:hAnsi="Times New Roman" w:cs="Times New Roman"/>
          <w:b/>
          <w:color w:val="000000" w:themeColor="text1"/>
          <w:sz w:val="32"/>
          <w:szCs w:val="32"/>
        </w:rPr>
        <w:t>、编制培训工作</w:t>
      </w:r>
      <w:r w:rsidRPr="00B8759B">
        <w:rPr>
          <w:rFonts w:ascii="Times New Roman" w:eastAsia="方正仿宋简体" w:hAnsi="Times New Roman" w:cs="Times New Roman"/>
          <w:b/>
          <w:color w:val="000000" w:themeColor="text1"/>
          <w:sz w:val="32"/>
          <w:szCs w:val="32"/>
        </w:rPr>
        <w:t>，</w:t>
      </w:r>
      <w:r w:rsidR="0079750F" w:rsidRPr="00B8759B">
        <w:rPr>
          <w:rFonts w:ascii="Times New Roman" w:eastAsia="方正仿宋简体" w:hAnsi="Times New Roman" w:cs="Times New Roman"/>
          <w:b/>
          <w:color w:val="000000" w:themeColor="text1"/>
          <w:sz w:val="32"/>
          <w:szCs w:val="32"/>
        </w:rPr>
        <w:t>向市政府办公室上报全区具有行政权力、承担公共服务事项的区直部门单位</w:t>
      </w:r>
      <w:r w:rsidR="003B793C" w:rsidRPr="00B8759B">
        <w:rPr>
          <w:rFonts w:ascii="Times New Roman" w:eastAsia="方正仿宋简体" w:hAnsi="Times New Roman" w:cs="Times New Roman"/>
          <w:b/>
          <w:color w:val="000000" w:themeColor="text1"/>
          <w:sz w:val="32"/>
          <w:szCs w:val="32"/>
        </w:rPr>
        <w:t>组织机构信息</w:t>
      </w:r>
      <w:r w:rsidR="0079750F" w:rsidRPr="00B8759B">
        <w:rPr>
          <w:rFonts w:ascii="Times New Roman" w:eastAsia="方正仿宋简体" w:hAnsi="Times New Roman" w:cs="Times New Roman"/>
          <w:b/>
          <w:color w:val="000000" w:themeColor="text1"/>
          <w:sz w:val="32"/>
          <w:szCs w:val="32"/>
        </w:rPr>
        <w:t>，分发用户名和密码</w:t>
      </w:r>
      <w:r w:rsidR="003B793C" w:rsidRPr="00B8759B">
        <w:rPr>
          <w:rFonts w:ascii="Times New Roman" w:eastAsia="方正仿宋简体" w:hAnsi="Times New Roman" w:cs="Times New Roman"/>
          <w:b/>
          <w:color w:val="000000" w:themeColor="text1"/>
          <w:sz w:val="32"/>
          <w:szCs w:val="32"/>
        </w:rPr>
        <w:t>。</w:t>
      </w:r>
    </w:p>
    <w:p w:rsidR="00D44077" w:rsidRPr="00B8759B" w:rsidRDefault="003074C7" w:rsidP="00735CE0">
      <w:pPr>
        <w:spacing w:line="580" w:lineRule="exact"/>
        <w:ind w:firstLine="645"/>
        <w:rPr>
          <w:rStyle w:val="a9"/>
          <w:rFonts w:ascii="Times New Roman" w:eastAsia="方正仿宋简体" w:hAnsi="Times New Roman" w:cs="Times New Roman"/>
          <w:color w:val="000000" w:themeColor="text1"/>
          <w:sz w:val="32"/>
          <w:szCs w:val="32"/>
        </w:rPr>
      </w:pPr>
      <w:r w:rsidRPr="00B8759B">
        <w:rPr>
          <w:rStyle w:val="a9"/>
          <w:rFonts w:ascii="Times New Roman" w:eastAsia="楷体" w:hAnsi="Times New Roman" w:cs="Times New Roman"/>
          <w:color w:val="000000" w:themeColor="text1"/>
          <w:sz w:val="32"/>
          <w:szCs w:val="32"/>
        </w:rPr>
        <w:t>（二）目录</w:t>
      </w:r>
      <w:r w:rsidR="00701EDF" w:rsidRPr="00B8759B">
        <w:rPr>
          <w:rStyle w:val="a9"/>
          <w:rFonts w:ascii="Times New Roman" w:eastAsia="楷体" w:hAnsi="Times New Roman" w:cs="Times New Roman"/>
          <w:color w:val="000000" w:themeColor="text1"/>
          <w:sz w:val="32"/>
          <w:szCs w:val="32"/>
        </w:rPr>
        <w:t>汇总审查</w:t>
      </w:r>
      <w:r w:rsidRPr="00B8759B">
        <w:rPr>
          <w:rStyle w:val="a9"/>
          <w:rFonts w:ascii="Times New Roman" w:eastAsia="楷体" w:hAnsi="Times New Roman" w:cs="Times New Roman"/>
          <w:color w:val="000000" w:themeColor="text1"/>
          <w:sz w:val="32"/>
          <w:szCs w:val="32"/>
        </w:rPr>
        <w:t>阶段（</w:t>
      </w:r>
      <w:r w:rsidR="00522C6B" w:rsidRPr="00B8759B">
        <w:rPr>
          <w:rStyle w:val="a9"/>
          <w:rFonts w:ascii="Times New Roman" w:eastAsia="楷体" w:hAnsi="Times New Roman" w:cs="Times New Roman"/>
          <w:color w:val="000000" w:themeColor="text1"/>
          <w:sz w:val="32"/>
          <w:szCs w:val="32"/>
        </w:rPr>
        <w:t>10</w:t>
      </w:r>
      <w:r w:rsidR="00522C6B" w:rsidRPr="00B8759B">
        <w:rPr>
          <w:rStyle w:val="a9"/>
          <w:rFonts w:ascii="Times New Roman" w:eastAsia="楷体" w:hAnsi="Times New Roman" w:cs="Times New Roman"/>
          <w:color w:val="000000" w:themeColor="text1"/>
          <w:sz w:val="32"/>
          <w:szCs w:val="32"/>
        </w:rPr>
        <w:t>月</w:t>
      </w:r>
      <w:r w:rsidR="00522C6B" w:rsidRPr="00B8759B">
        <w:rPr>
          <w:rStyle w:val="a9"/>
          <w:rFonts w:ascii="Times New Roman" w:eastAsia="楷体" w:hAnsi="Times New Roman" w:cs="Times New Roman"/>
          <w:color w:val="000000" w:themeColor="text1"/>
          <w:sz w:val="32"/>
          <w:szCs w:val="32"/>
        </w:rPr>
        <w:t>1</w:t>
      </w:r>
      <w:r w:rsidR="00B8759B" w:rsidRPr="00B8759B">
        <w:rPr>
          <w:rStyle w:val="a9"/>
          <w:rFonts w:ascii="Times New Roman" w:eastAsia="楷体" w:hAnsi="Times New Roman" w:cs="Times New Roman"/>
          <w:color w:val="000000" w:themeColor="text1"/>
          <w:sz w:val="32"/>
          <w:szCs w:val="32"/>
        </w:rPr>
        <w:t>6</w:t>
      </w:r>
      <w:r w:rsidR="00522C6B" w:rsidRPr="00B8759B">
        <w:rPr>
          <w:rStyle w:val="a9"/>
          <w:rFonts w:ascii="Times New Roman" w:eastAsia="楷体" w:hAnsi="Times New Roman" w:cs="Times New Roman"/>
          <w:color w:val="000000" w:themeColor="text1"/>
          <w:sz w:val="32"/>
          <w:szCs w:val="32"/>
        </w:rPr>
        <w:t>日</w:t>
      </w:r>
      <w:r w:rsidRPr="00B8759B">
        <w:rPr>
          <w:rStyle w:val="a9"/>
          <w:rFonts w:ascii="Times New Roman" w:eastAsia="楷体" w:hAnsi="Times New Roman" w:cs="Times New Roman"/>
          <w:color w:val="000000" w:themeColor="text1"/>
          <w:sz w:val="32"/>
          <w:szCs w:val="32"/>
        </w:rPr>
        <w:t>至</w:t>
      </w:r>
      <w:r w:rsidR="00522C6B" w:rsidRPr="00B8759B">
        <w:rPr>
          <w:rStyle w:val="a9"/>
          <w:rFonts w:ascii="Times New Roman" w:eastAsia="楷体" w:hAnsi="Times New Roman" w:cs="Times New Roman"/>
          <w:color w:val="000000" w:themeColor="text1"/>
          <w:sz w:val="32"/>
          <w:szCs w:val="32"/>
        </w:rPr>
        <w:t>10</w:t>
      </w:r>
      <w:r w:rsidRPr="00B8759B">
        <w:rPr>
          <w:rStyle w:val="a9"/>
          <w:rFonts w:ascii="Times New Roman" w:eastAsia="楷体" w:hAnsi="Times New Roman" w:cs="Times New Roman"/>
          <w:color w:val="000000" w:themeColor="text1"/>
          <w:sz w:val="32"/>
          <w:szCs w:val="32"/>
        </w:rPr>
        <w:t>月</w:t>
      </w:r>
      <w:r w:rsidR="00901CCC" w:rsidRPr="00B8759B">
        <w:rPr>
          <w:rStyle w:val="a9"/>
          <w:rFonts w:ascii="Times New Roman" w:eastAsia="楷体" w:hAnsi="Times New Roman" w:cs="Times New Roman"/>
          <w:color w:val="000000" w:themeColor="text1"/>
          <w:sz w:val="32"/>
          <w:szCs w:val="32"/>
        </w:rPr>
        <w:t>2</w:t>
      </w:r>
      <w:r w:rsidR="0079750F" w:rsidRPr="00B8759B">
        <w:rPr>
          <w:rStyle w:val="a9"/>
          <w:rFonts w:ascii="Times New Roman" w:eastAsia="楷体" w:hAnsi="Times New Roman" w:cs="Times New Roman"/>
          <w:color w:val="000000" w:themeColor="text1"/>
          <w:sz w:val="32"/>
          <w:szCs w:val="32"/>
        </w:rPr>
        <w:t>0</w:t>
      </w:r>
      <w:r w:rsidRPr="00B8759B">
        <w:rPr>
          <w:rStyle w:val="a9"/>
          <w:rFonts w:ascii="Times New Roman" w:eastAsia="楷体" w:hAnsi="Times New Roman" w:cs="Times New Roman"/>
          <w:color w:val="000000" w:themeColor="text1"/>
          <w:sz w:val="32"/>
          <w:szCs w:val="32"/>
        </w:rPr>
        <w:t>日）。</w:t>
      </w:r>
      <w:r w:rsidR="0079750F" w:rsidRPr="00B8759B">
        <w:rPr>
          <w:rFonts w:ascii="Times New Roman" w:eastAsia="方正仿宋简体" w:hAnsi="Times New Roman" w:cs="Times New Roman"/>
          <w:b/>
          <w:color w:val="000000" w:themeColor="text1"/>
          <w:sz w:val="32"/>
          <w:szCs w:val="32"/>
        </w:rPr>
        <w:t>区政府办公室</w:t>
      </w:r>
      <w:r w:rsidR="00C56417" w:rsidRPr="00B8759B">
        <w:rPr>
          <w:rStyle w:val="a9"/>
          <w:rFonts w:ascii="Times New Roman" w:eastAsia="方正仿宋简体" w:hAnsi="Times New Roman" w:cs="Times New Roman"/>
          <w:color w:val="000000" w:themeColor="text1"/>
          <w:sz w:val="32"/>
          <w:szCs w:val="32"/>
        </w:rPr>
        <w:t>负责</w:t>
      </w:r>
      <w:r w:rsidR="0079750F" w:rsidRPr="00B8759B">
        <w:rPr>
          <w:rFonts w:ascii="Times New Roman" w:eastAsia="方正仿宋简体" w:hAnsi="Times New Roman" w:cs="Times New Roman"/>
          <w:b/>
          <w:color w:val="000000" w:themeColor="text1"/>
          <w:sz w:val="32"/>
          <w:szCs w:val="32"/>
        </w:rPr>
        <w:t>区直各部门和相关单位</w:t>
      </w:r>
      <w:r w:rsidRPr="00B8759B">
        <w:rPr>
          <w:rFonts w:ascii="Times New Roman" w:eastAsia="方正仿宋简体" w:hAnsi="Times New Roman" w:cs="Times New Roman"/>
          <w:b/>
          <w:color w:val="000000" w:themeColor="text1"/>
          <w:sz w:val="32"/>
          <w:szCs w:val="32"/>
        </w:rPr>
        <w:t>填报数据</w:t>
      </w:r>
      <w:r w:rsidR="00C56417" w:rsidRPr="00B8759B">
        <w:rPr>
          <w:rFonts w:ascii="Times New Roman" w:eastAsia="方正仿宋简体" w:hAnsi="Times New Roman" w:cs="Times New Roman"/>
          <w:b/>
          <w:color w:val="000000" w:themeColor="text1"/>
          <w:sz w:val="32"/>
          <w:szCs w:val="32"/>
        </w:rPr>
        <w:t>的</w:t>
      </w:r>
      <w:r w:rsidRPr="00B8759B">
        <w:rPr>
          <w:rFonts w:ascii="Times New Roman" w:eastAsia="方正仿宋简体" w:hAnsi="Times New Roman" w:cs="Times New Roman"/>
          <w:b/>
          <w:color w:val="000000" w:themeColor="text1"/>
          <w:sz w:val="32"/>
          <w:szCs w:val="32"/>
        </w:rPr>
        <w:t>审查复核</w:t>
      </w:r>
      <w:r w:rsidR="00C56417" w:rsidRPr="00B8759B">
        <w:rPr>
          <w:rFonts w:ascii="Times New Roman" w:eastAsia="方正仿宋简体" w:hAnsi="Times New Roman" w:cs="Times New Roman"/>
          <w:b/>
          <w:color w:val="000000" w:themeColor="text1"/>
          <w:sz w:val="32"/>
          <w:szCs w:val="32"/>
        </w:rPr>
        <w:t>的工作</w:t>
      </w:r>
      <w:r w:rsidRPr="00B8759B">
        <w:rPr>
          <w:rFonts w:ascii="Times New Roman" w:eastAsia="方正仿宋简体" w:hAnsi="Times New Roman" w:cs="Times New Roman"/>
          <w:b/>
          <w:color w:val="000000" w:themeColor="text1"/>
          <w:sz w:val="32"/>
          <w:szCs w:val="32"/>
        </w:rPr>
        <w:t>，符合要求的方可上传导入</w:t>
      </w:r>
      <w:r w:rsidR="00C56417" w:rsidRPr="00B8759B">
        <w:rPr>
          <w:rFonts w:ascii="Times New Roman" w:eastAsia="方正仿宋简体" w:hAnsi="Times New Roman" w:cs="Times New Roman"/>
          <w:b/>
          <w:color w:val="000000" w:themeColor="text1"/>
          <w:sz w:val="32"/>
          <w:szCs w:val="32"/>
        </w:rPr>
        <w:t>“</w:t>
      </w:r>
      <w:r w:rsidR="00C56417" w:rsidRPr="00B8759B">
        <w:rPr>
          <w:rFonts w:ascii="Times New Roman" w:eastAsia="方正仿宋简体" w:hAnsi="Times New Roman" w:cs="Times New Roman"/>
          <w:b/>
          <w:color w:val="000000" w:themeColor="text1"/>
          <w:sz w:val="32"/>
          <w:szCs w:val="32"/>
        </w:rPr>
        <w:t>山东省政府信息资源共享交换平台</w:t>
      </w:r>
      <w:r w:rsidR="00C56417" w:rsidRPr="00B8759B">
        <w:rPr>
          <w:rFonts w:ascii="Times New Roman" w:eastAsia="方正仿宋简体" w:hAnsi="Times New Roman" w:cs="Times New Roman"/>
          <w:b/>
          <w:color w:val="000000" w:themeColor="text1"/>
          <w:sz w:val="32"/>
          <w:szCs w:val="32"/>
        </w:rPr>
        <w:t>”</w:t>
      </w:r>
      <w:r w:rsidR="00C56417" w:rsidRPr="00B8759B">
        <w:rPr>
          <w:rFonts w:ascii="Times New Roman" w:eastAsia="方正仿宋简体" w:hAnsi="Times New Roman" w:cs="Times New Roman"/>
          <w:b/>
          <w:color w:val="000000" w:themeColor="text1"/>
          <w:sz w:val="32"/>
          <w:szCs w:val="32"/>
        </w:rPr>
        <w:t>，</w:t>
      </w:r>
      <w:r w:rsidRPr="00B8759B">
        <w:rPr>
          <w:rFonts w:ascii="Times New Roman" w:eastAsia="方正仿宋简体" w:hAnsi="Times New Roman" w:cs="Times New Roman"/>
          <w:b/>
          <w:color w:val="000000" w:themeColor="text1"/>
          <w:sz w:val="32"/>
          <w:szCs w:val="32"/>
        </w:rPr>
        <w:t>发现问题的</w:t>
      </w:r>
      <w:r w:rsidR="00C56417" w:rsidRPr="00B8759B">
        <w:rPr>
          <w:rFonts w:ascii="Times New Roman" w:eastAsia="方正仿宋简体" w:hAnsi="Times New Roman" w:cs="Times New Roman"/>
          <w:b/>
          <w:color w:val="000000" w:themeColor="text1"/>
          <w:sz w:val="32"/>
          <w:szCs w:val="32"/>
        </w:rPr>
        <w:t>责成</w:t>
      </w:r>
      <w:r w:rsidR="0079750F" w:rsidRPr="00B8759B">
        <w:rPr>
          <w:rFonts w:ascii="Times New Roman" w:eastAsia="方正仿宋简体" w:hAnsi="Times New Roman" w:cs="Times New Roman"/>
          <w:b/>
          <w:color w:val="000000" w:themeColor="text1"/>
          <w:sz w:val="32"/>
          <w:szCs w:val="32"/>
        </w:rPr>
        <w:t>有关部门</w:t>
      </w:r>
      <w:r w:rsidRPr="00B8759B">
        <w:rPr>
          <w:rFonts w:ascii="Times New Roman" w:eastAsia="方正仿宋简体" w:hAnsi="Times New Roman" w:cs="Times New Roman"/>
          <w:b/>
          <w:color w:val="000000" w:themeColor="text1"/>
          <w:sz w:val="32"/>
          <w:szCs w:val="32"/>
        </w:rPr>
        <w:t>对目录进行修正整改。</w:t>
      </w:r>
      <w:r w:rsidR="0079750F" w:rsidRPr="00B8759B">
        <w:rPr>
          <w:rStyle w:val="a9"/>
          <w:rFonts w:ascii="Times New Roman" w:eastAsia="方正仿宋简体" w:hAnsi="Times New Roman" w:cs="Times New Roman"/>
          <w:color w:val="000000" w:themeColor="text1"/>
          <w:sz w:val="32"/>
          <w:szCs w:val="32"/>
        </w:rPr>
        <w:t xml:space="preserve"> </w:t>
      </w:r>
    </w:p>
    <w:p w:rsidR="00A10FFF" w:rsidRPr="00B8759B" w:rsidRDefault="003074C7" w:rsidP="00735CE0">
      <w:pPr>
        <w:spacing w:line="580" w:lineRule="exact"/>
        <w:ind w:firstLineChars="200" w:firstLine="643"/>
        <w:rPr>
          <w:rFonts w:ascii="Times New Roman" w:eastAsia="方正仿宋简体" w:hAnsi="Times New Roman" w:cs="Times New Roman"/>
          <w:b/>
          <w:color w:val="000000" w:themeColor="text1"/>
          <w:sz w:val="32"/>
          <w:szCs w:val="32"/>
        </w:rPr>
      </w:pPr>
      <w:r w:rsidRPr="00B8759B">
        <w:rPr>
          <w:rStyle w:val="a9"/>
          <w:rFonts w:ascii="Times New Roman" w:eastAsia="楷体" w:hAnsi="Times New Roman" w:cs="Times New Roman"/>
          <w:color w:val="000000" w:themeColor="text1"/>
          <w:sz w:val="32"/>
          <w:szCs w:val="32"/>
        </w:rPr>
        <w:t>（三）</w:t>
      </w:r>
      <w:r w:rsidR="00522C6B" w:rsidRPr="00B8759B">
        <w:rPr>
          <w:rStyle w:val="a9"/>
          <w:rFonts w:ascii="Times New Roman" w:eastAsia="楷体" w:hAnsi="Times New Roman" w:cs="Times New Roman"/>
          <w:color w:val="000000" w:themeColor="text1"/>
          <w:sz w:val="32"/>
          <w:szCs w:val="32"/>
        </w:rPr>
        <w:t>目录</w:t>
      </w:r>
      <w:r w:rsidR="00701EDF" w:rsidRPr="00B8759B">
        <w:rPr>
          <w:rStyle w:val="a9"/>
          <w:rFonts w:ascii="Times New Roman" w:eastAsia="楷体" w:hAnsi="Times New Roman" w:cs="Times New Roman"/>
          <w:color w:val="000000" w:themeColor="text1"/>
          <w:sz w:val="32"/>
          <w:szCs w:val="32"/>
        </w:rPr>
        <w:t>上报</w:t>
      </w:r>
      <w:r w:rsidR="006157FE" w:rsidRPr="00B8759B">
        <w:rPr>
          <w:rStyle w:val="a9"/>
          <w:rFonts w:ascii="Times New Roman" w:eastAsia="楷体" w:hAnsi="Times New Roman" w:cs="Times New Roman"/>
          <w:color w:val="000000" w:themeColor="text1"/>
          <w:sz w:val="32"/>
          <w:szCs w:val="32"/>
        </w:rPr>
        <w:t>对接</w:t>
      </w:r>
      <w:r w:rsidRPr="00B8759B">
        <w:rPr>
          <w:rStyle w:val="a9"/>
          <w:rFonts w:ascii="Times New Roman" w:eastAsia="楷体" w:hAnsi="Times New Roman" w:cs="Times New Roman"/>
          <w:color w:val="000000" w:themeColor="text1"/>
          <w:sz w:val="32"/>
          <w:szCs w:val="32"/>
        </w:rPr>
        <w:t>阶段（</w:t>
      </w:r>
      <w:r w:rsidR="00522C6B" w:rsidRPr="00B8759B">
        <w:rPr>
          <w:rStyle w:val="a9"/>
          <w:rFonts w:ascii="Times New Roman" w:eastAsia="楷体" w:hAnsi="Times New Roman" w:cs="Times New Roman"/>
          <w:color w:val="000000" w:themeColor="text1"/>
          <w:sz w:val="32"/>
          <w:szCs w:val="32"/>
        </w:rPr>
        <w:t>10</w:t>
      </w:r>
      <w:r w:rsidRPr="00B8759B">
        <w:rPr>
          <w:rStyle w:val="a9"/>
          <w:rFonts w:ascii="Times New Roman" w:eastAsia="楷体" w:hAnsi="Times New Roman" w:cs="Times New Roman"/>
          <w:color w:val="000000" w:themeColor="text1"/>
          <w:sz w:val="32"/>
          <w:szCs w:val="32"/>
        </w:rPr>
        <w:t>月</w:t>
      </w:r>
      <w:r w:rsidR="00522C6B" w:rsidRPr="00B8759B">
        <w:rPr>
          <w:rStyle w:val="a9"/>
          <w:rFonts w:ascii="Times New Roman" w:eastAsia="楷体" w:hAnsi="Times New Roman" w:cs="Times New Roman"/>
          <w:color w:val="000000" w:themeColor="text1"/>
          <w:sz w:val="32"/>
          <w:szCs w:val="32"/>
        </w:rPr>
        <w:t>2</w:t>
      </w:r>
      <w:r w:rsidR="0079750F" w:rsidRPr="00B8759B">
        <w:rPr>
          <w:rStyle w:val="a9"/>
          <w:rFonts w:ascii="Times New Roman" w:eastAsia="楷体" w:hAnsi="Times New Roman" w:cs="Times New Roman"/>
          <w:color w:val="000000" w:themeColor="text1"/>
          <w:sz w:val="32"/>
          <w:szCs w:val="32"/>
        </w:rPr>
        <w:t>1</w:t>
      </w:r>
      <w:r w:rsidRPr="00B8759B">
        <w:rPr>
          <w:rStyle w:val="a9"/>
          <w:rFonts w:ascii="Times New Roman" w:eastAsia="楷体" w:hAnsi="Times New Roman" w:cs="Times New Roman"/>
          <w:color w:val="000000" w:themeColor="text1"/>
          <w:sz w:val="32"/>
          <w:szCs w:val="32"/>
        </w:rPr>
        <w:t>日至</w:t>
      </w:r>
      <w:r w:rsidR="00522C6B" w:rsidRPr="00B8759B">
        <w:rPr>
          <w:rStyle w:val="a9"/>
          <w:rFonts w:ascii="Times New Roman" w:eastAsia="楷体" w:hAnsi="Times New Roman" w:cs="Times New Roman"/>
          <w:color w:val="000000" w:themeColor="text1"/>
          <w:sz w:val="32"/>
          <w:szCs w:val="32"/>
        </w:rPr>
        <w:t>10</w:t>
      </w:r>
      <w:r w:rsidRPr="00B8759B">
        <w:rPr>
          <w:rStyle w:val="a9"/>
          <w:rFonts w:ascii="Times New Roman" w:eastAsia="楷体" w:hAnsi="Times New Roman" w:cs="Times New Roman"/>
          <w:color w:val="000000" w:themeColor="text1"/>
          <w:sz w:val="32"/>
          <w:szCs w:val="32"/>
        </w:rPr>
        <w:t>月</w:t>
      </w:r>
      <w:r w:rsidR="00522C6B" w:rsidRPr="00B8759B">
        <w:rPr>
          <w:rStyle w:val="a9"/>
          <w:rFonts w:ascii="Times New Roman" w:eastAsia="楷体" w:hAnsi="Times New Roman" w:cs="Times New Roman"/>
          <w:color w:val="000000" w:themeColor="text1"/>
          <w:sz w:val="32"/>
          <w:szCs w:val="32"/>
        </w:rPr>
        <w:t>2</w:t>
      </w:r>
      <w:r w:rsidR="0079750F" w:rsidRPr="00B8759B">
        <w:rPr>
          <w:rStyle w:val="a9"/>
          <w:rFonts w:ascii="Times New Roman" w:eastAsia="楷体" w:hAnsi="Times New Roman" w:cs="Times New Roman"/>
          <w:color w:val="000000" w:themeColor="text1"/>
          <w:sz w:val="32"/>
          <w:szCs w:val="32"/>
        </w:rPr>
        <w:t>3</w:t>
      </w:r>
      <w:r w:rsidRPr="00B8759B">
        <w:rPr>
          <w:rStyle w:val="a9"/>
          <w:rFonts w:ascii="Times New Roman" w:eastAsia="楷体" w:hAnsi="Times New Roman" w:cs="Times New Roman"/>
          <w:color w:val="000000" w:themeColor="text1"/>
          <w:sz w:val="32"/>
          <w:szCs w:val="32"/>
        </w:rPr>
        <w:t>日）。</w:t>
      </w:r>
      <w:r w:rsidR="00D44077" w:rsidRPr="00B8759B">
        <w:rPr>
          <w:rFonts w:ascii="Times New Roman" w:eastAsia="方正仿宋简体" w:hAnsi="Times New Roman" w:cs="Times New Roman"/>
          <w:b/>
          <w:color w:val="000000" w:themeColor="text1"/>
          <w:sz w:val="32"/>
          <w:szCs w:val="32"/>
        </w:rPr>
        <w:t>复核</w:t>
      </w:r>
      <w:r w:rsidR="00D44077" w:rsidRPr="00B8759B">
        <w:rPr>
          <w:rStyle w:val="a9"/>
          <w:rFonts w:ascii="Times New Roman" w:eastAsia="方正仿宋简体" w:hAnsi="Times New Roman" w:cs="Times New Roman"/>
          <w:color w:val="000000" w:themeColor="text1"/>
          <w:sz w:val="32"/>
          <w:szCs w:val="32"/>
        </w:rPr>
        <w:t>规范</w:t>
      </w:r>
      <w:r w:rsidR="00D44077" w:rsidRPr="00B8759B">
        <w:rPr>
          <w:rFonts w:ascii="Times New Roman" w:eastAsia="方正仿宋简体" w:hAnsi="Times New Roman" w:cs="Times New Roman"/>
          <w:b/>
          <w:color w:val="000000" w:themeColor="text1"/>
          <w:sz w:val="32"/>
          <w:szCs w:val="32"/>
        </w:rPr>
        <w:t>后，</w:t>
      </w:r>
      <w:r w:rsidR="0079750F" w:rsidRPr="00B8759B">
        <w:rPr>
          <w:rFonts w:ascii="Times New Roman" w:eastAsia="方正仿宋简体" w:hAnsi="Times New Roman" w:cs="Times New Roman"/>
          <w:b/>
          <w:color w:val="000000" w:themeColor="text1"/>
          <w:sz w:val="32"/>
          <w:szCs w:val="32"/>
        </w:rPr>
        <w:t>区政府办公室</w:t>
      </w:r>
      <w:r w:rsidR="00A65CB3" w:rsidRPr="00B8759B">
        <w:rPr>
          <w:rFonts w:ascii="Times New Roman" w:eastAsia="方正仿宋简体" w:hAnsi="Times New Roman" w:cs="Times New Roman"/>
          <w:b/>
          <w:color w:val="000000" w:themeColor="text1"/>
          <w:sz w:val="32"/>
          <w:szCs w:val="32"/>
        </w:rPr>
        <w:t>将</w:t>
      </w:r>
      <w:r w:rsidR="00036ECD" w:rsidRPr="00B8759B">
        <w:rPr>
          <w:rFonts w:ascii="Times New Roman" w:eastAsia="方正仿宋简体" w:hAnsi="Times New Roman" w:cs="Times New Roman"/>
          <w:b/>
          <w:color w:val="000000" w:themeColor="text1"/>
          <w:sz w:val="32"/>
          <w:szCs w:val="32"/>
        </w:rPr>
        <w:t>《政务信息资源目录汇总确认表》</w:t>
      </w:r>
      <w:r w:rsidR="00A65CB3" w:rsidRPr="00B8759B">
        <w:rPr>
          <w:rFonts w:ascii="Times New Roman" w:eastAsia="方正仿宋简体" w:hAnsi="Times New Roman" w:cs="Times New Roman"/>
          <w:b/>
          <w:color w:val="000000" w:themeColor="text1"/>
          <w:sz w:val="32"/>
          <w:szCs w:val="32"/>
        </w:rPr>
        <w:t>上报市政府办公室，</w:t>
      </w:r>
      <w:r w:rsidRPr="00B8759B">
        <w:rPr>
          <w:rStyle w:val="a9"/>
          <w:rFonts w:ascii="Times New Roman" w:eastAsia="方正仿宋简体" w:hAnsi="Times New Roman" w:cs="Times New Roman"/>
          <w:color w:val="000000" w:themeColor="text1"/>
          <w:sz w:val="32"/>
          <w:szCs w:val="32"/>
        </w:rPr>
        <w:t>由</w:t>
      </w:r>
      <w:r w:rsidR="006157FE" w:rsidRPr="00B8759B">
        <w:rPr>
          <w:rStyle w:val="a9"/>
          <w:rFonts w:ascii="Times New Roman" w:eastAsia="方正仿宋简体" w:hAnsi="Times New Roman" w:cs="Times New Roman"/>
          <w:color w:val="000000" w:themeColor="text1"/>
          <w:sz w:val="32"/>
          <w:szCs w:val="32"/>
        </w:rPr>
        <w:t>市政府办公室</w:t>
      </w:r>
      <w:r w:rsidRPr="00B8759B">
        <w:rPr>
          <w:rStyle w:val="a9"/>
          <w:rFonts w:ascii="Times New Roman" w:eastAsia="方正仿宋简体" w:hAnsi="Times New Roman" w:cs="Times New Roman"/>
          <w:color w:val="000000" w:themeColor="text1"/>
          <w:sz w:val="32"/>
          <w:szCs w:val="32"/>
        </w:rPr>
        <w:t>统一汇总后报</w:t>
      </w:r>
      <w:r w:rsidR="00D44077" w:rsidRPr="00B8759B">
        <w:rPr>
          <w:rFonts w:ascii="Times New Roman" w:eastAsia="方正仿宋简体" w:hAnsi="Times New Roman" w:cs="Times New Roman"/>
          <w:b/>
          <w:color w:val="000000" w:themeColor="text1"/>
          <w:sz w:val="32"/>
          <w:szCs w:val="32"/>
        </w:rPr>
        <w:t>省政府办公厅</w:t>
      </w:r>
      <w:r w:rsidR="001F4E7D" w:rsidRPr="00B8759B">
        <w:rPr>
          <w:rFonts w:ascii="Times New Roman" w:eastAsia="方正仿宋简体" w:hAnsi="Times New Roman" w:cs="Times New Roman"/>
          <w:b/>
          <w:color w:val="000000" w:themeColor="text1"/>
          <w:sz w:val="32"/>
          <w:szCs w:val="32"/>
        </w:rPr>
        <w:t>全省目录平台</w:t>
      </w:r>
      <w:r w:rsidRPr="00B8759B">
        <w:rPr>
          <w:rStyle w:val="a9"/>
          <w:rFonts w:ascii="Times New Roman" w:eastAsia="方正仿宋简体" w:hAnsi="Times New Roman" w:cs="Times New Roman"/>
          <w:color w:val="000000" w:themeColor="text1"/>
          <w:sz w:val="32"/>
          <w:szCs w:val="32"/>
        </w:rPr>
        <w:t>，实现同类数据在不同层级、不同地方基本统一。</w:t>
      </w:r>
    </w:p>
    <w:p w:rsidR="00A10FFF" w:rsidRPr="00B8759B" w:rsidRDefault="00B8759B" w:rsidP="00735CE0">
      <w:pPr>
        <w:spacing w:line="580" w:lineRule="exact"/>
        <w:ind w:firstLineChars="200" w:firstLine="643"/>
        <w:rPr>
          <w:rFonts w:ascii="Times New Roman" w:eastAsia="黑体" w:hAnsi="Times New Roman" w:cs="Times New Roman"/>
          <w:b/>
          <w:color w:val="000000" w:themeColor="text1"/>
          <w:sz w:val="32"/>
          <w:szCs w:val="32"/>
        </w:rPr>
      </w:pPr>
      <w:r w:rsidRPr="00B8759B">
        <w:rPr>
          <w:rFonts w:ascii="Times New Roman" w:eastAsia="黑体" w:hAnsi="Times New Roman" w:cs="Times New Roman"/>
          <w:b/>
          <w:color w:val="000000" w:themeColor="text1"/>
          <w:sz w:val="32"/>
          <w:szCs w:val="32"/>
        </w:rPr>
        <w:t>五</w:t>
      </w:r>
      <w:r w:rsidR="003074C7" w:rsidRPr="00B8759B">
        <w:rPr>
          <w:rFonts w:ascii="Times New Roman" w:eastAsia="黑体" w:hAnsi="Times New Roman" w:cs="Times New Roman"/>
          <w:b/>
          <w:color w:val="000000" w:themeColor="text1"/>
          <w:sz w:val="32"/>
          <w:szCs w:val="32"/>
        </w:rPr>
        <w:t>、有关要求</w:t>
      </w:r>
    </w:p>
    <w:p w:rsidR="00A10FFF" w:rsidRPr="00B8759B" w:rsidRDefault="003074C7" w:rsidP="00735CE0">
      <w:pPr>
        <w:spacing w:line="580" w:lineRule="exact"/>
        <w:ind w:firstLine="640"/>
        <w:rPr>
          <w:rFonts w:ascii="Times New Roman" w:eastAsia="方正仿宋简体" w:hAnsi="Times New Roman" w:cs="Times New Roman"/>
          <w:b/>
          <w:color w:val="000000" w:themeColor="text1"/>
          <w:sz w:val="32"/>
          <w:szCs w:val="32"/>
        </w:rPr>
      </w:pPr>
      <w:r w:rsidRPr="00B8759B">
        <w:rPr>
          <w:rStyle w:val="a9"/>
          <w:rFonts w:ascii="Times New Roman" w:eastAsia="楷体" w:hAnsi="Times New Roman" w:cs="Times New Roman"/>
          <w:sz w:val="32"/>
          <w:szCs w:val="32"/>
        </w:rPr>
        <w:t>（一）加强组织领导。</w:t>
      </w:r>
      <w:r w:rsidRPr="00B8759B">
        <w:rPr>
          <w:rFonts w:ascii="Times New Roman" w:eastAsia="方正仿宋简体" w:hAnsi="Times New Roman" w:cs="Times New Roman"/>
          <w:b/>
          <w:color w:val="000000" w:themeColor="text1"/>
          <w:sz w:val="32"/>
          <w:szCs w:val="32"/>
        </w:rPr>
        <w:t>本次目录编制是国家</w:t>
      </w:r>
      <w:r w:rsidR="00AF38C7" w:rsidRPr="00B8759B">
        <w:rPr>
          <w:rFonts w:ascii="Times New Roman" w:eastAsia="方正仿宋简体" w:hAnsi="Times New Roman" w:cs="Times New Roman"/>
          <w:b/>
          <w:color w:val="000000" w:themeColor="text1"/>
          <w:sz w:val="32"/>
          <w:szCs w:val="32"/>
        </w:rPr>
        <w:t>、</w:t>
      </w:r>
      <w:r w:rsidRPr="00B8759B">
        <w:rPr>
          <w:rFonts w:ascii="Times New Roman" w:eastAsia="方正仿宋简体" w:hAnsi="Times New Roman" w:cs="Times New Roman"/>
          <w:b/>
          <w:color w:val="000000" w:themeColor="text1"/>
          <w:sz w:val="32"/>
          <w:szCs w:val="32"/>
        </w:rPr>
        <w:t>省</w:t>
      </w:r>
      <w:r w:rsidR="00A7251F">
        <w:rPr>
          <w:rFonts w:ascii="Times New Roman" w:eastAsia="方正仿宋简体" w:hAnsi="Times New Roman" w:cs="Times New Roman" w:hint="eastAsia"/>
          <w:b/>
          <w:color w:val="000000" w:themeColor="text1"/>
          <w:sz w:val="32"/>
          <w:szCs w:val="32"/>
        </w:rPr>
        <w:t>、</w:t>
      </w:r>
      <w:r w:rsidR="00AF38C7" w:rsidRPr="00B8759B">
        <w:rPr>
          <w:rFonts w:ascii="Times New Roman" w:eastAsia="方正仿宋简体" w:hAnsi="Times New Roman" w:cs="Times New Roman"/>
          <w:b/>
          <w:color w:val="000000" w:themeColor="text1"/>
          <w:sz w:val="32"/>
          <w:szCs w:val="32"/>
        </w:rPr>
        <w:t>市</w:t>
      </w:r>
      <w:r w:rsidR="00A7251F">
        <w:rPr>
          <w:rFonts w:ascii="Times New Roman" w:eastAsia="方正仿宋简体" w:hAnsi="Times New Roman" w:cs="Times New Roman" w:hint="eastAsia"/>
          <w:b/>
          <w:color w:val="000000" w:themeColor="text1"/>
          <w:sz w:val="32"/>
          <w:szCs w:val="32"/>
        </w:rPr>
        <w:t>和区</w:t>
      </w:r>
      <w:r w:rsidRPr="00B8759B">
        <w:rPr>
          <w:rFonts w:ascii="Times New Roman" w:eastAsia="方正仿宋简体" w:hAnsi="Times New Roman" w:cs="Times New Roman"/>
          <w:b/>
          <w:color w:val="000000" w:themeColor="text1"/>
          <w:sz w:val="32"/>
          <w:szCs w:val="32"/>
        </w:rPr>
        <w:t>政务信息系统整合共享工作的重要环节，时间紧、任务重、难度大，请</w:t>
      </w:r>
      <w:r w:rsidR="008E02EE" w:rsidRPr="00B8759B">
        <w:rPr>
          <w:rFonts w:ascii="Times New Roman" w:eastAsia="方正仿宋简体" w:hAnsi="Times New Roman" w:cs="Times New Roman"/>
          <w:b/>
          <w:color w:val="000000" w:themeColor="text1"/>
          <w:sz w:val="32"/>
          <w:szCs w:val="32"/>
        </w:rPr>
        <w:t>各部门单位</w:t>
      </w:r>
      <w:r w:rsidRPr="00B8759B">
        <w:rPr>
          <w:rFonts w:ascii="Times New Roman" w:eastAsia="方正仿宋简体" w:hAnsi="Times New Roman" w:cs="Times New Roman"/>
          <w:b/>
          <w:color w:val="000000" w:themeColor="text1"/>
          <w:sz w:val="32"/>
          <w:szCs w:val="32"/>
        </w:rPr>
        <w:t>务必高度重视，及时部署推动</w:t>
      </w:r>
      <w:r w:rsidR="00174AF4" w:rsidRPr="00B8759B">
        <w:rPr>
          <w:rFonts w:ascii="Times New Roman" w:eastAsia="方正仿宋简体" w:hAnsi="Times New Roman" w:cs="Times New Roman"/>
          <w:b/>
          <w:color w:val="000000" w:themeColor="text1"/>
          <w:sz w:val="32"/>
          <w:szCs w:val="32"/>
        </w:rPr>
        <w:t>，</w:t>
      </w:r>
      <w:r w:rsidR="00A87159" w:rsidRPr="00B8759B">
        <w:rPr>
          <w:rFonts w:ascii="Times New Roman" w:eastAsia="方正仿宋简体" w:hAnsi="Times New Roman" w:cs="Times New Roman"/>
          <w:b/>
          <w:color w:val="000000" w:themeColor="text1"/>
          <w:sz w:val="32"/>
          <w:szCs w:val="32"/>
        </w:rPr>
        <w:t>主要</w:t>
      </w:r>
      <w:r w:rsidR="00174AF4" w:rsidRPr="00B8759B">
        <w:rPr>
          <w:rFonts w:ascii="Times New Roman" w:eastAsia="方正仿宋简体" w:hAnsi="Times New Roman" w:cs="Times New Roman"/>
          <w:b/>
          <w:color w:val="000000" w:themeColor="text1"/>
          <w:sz w:val="32"/>
          <w:szCs w:val="32"/>
        </w:rPr>
        <w:t>负责人</w:t>
      </w:r>
      <w:r w:rsidRPr="00B8759B">
        <w:rPr>
          <w:rFonts w:ascii="Times New Roman" w:eastAsia="方正仿宋简体" w:hAnsi="Times New Roman" w:cs="Times New Roman"/>
          <w:b/>
          <w:color w:val="000000" w:themeColor="text1"/>
          <w:sz w:val="32"/>
          <w:szCs w:val="32"/>
        </w:rPr>
        <w:t>对编制工作负总责</w:t>
      </w:r>
      <w:r w:rsidR="003674A2" w:rsidRPr="00B8759B">
        <w:rPr>
          <w:rFonts w:ascii="Times New Roman" w:eastAsia="方正仿宋简体" w:hAnsi="Times New Roman" w:cs="Times New Roman"/>
          <w:b/>
          <w:color w:val="000000" w:themeColor="text1"/>
          <w:sz w:val="32"/>
          <w:szCs w:val="32"/>
        </w:rPr>
        <w:t>；</w:t>
      </w:r>
      <w:r w:rsidR="008E02EE" w:rsidRPr="00B8759B">
        <w:rPr>
          <w:rFonts w:ascii="Times New Roman" w:eastAsia="方正仿宋简体" w:hAnsi="Times New Roman" w:cs="Times New Roman"/>
          <w:b/>
          <w:color w:val="000000" w:themeColor="text1"/>
          <w:sz w:val="32"/>
          <w:szCs w:val="32"/>
        </w:rPr>
        <w:t>各填报单位</w:t>
      </w:r>
      <w:r w:rsidR="003674A2" w:rsidRPr="00B8759B">
        <w:rPr>
          <w:rFonts w:ascii="Times New Roman" w:eastAsia="方正仿宋简体" w:hAnsi="Times New Roman" w:cs="Times New Roman"/>
          <w:b/>
          <w:color w:val="000000" w:themeColor="text1"/>
          <w:sz w:val="32"/>
          <w:szCs w:val="32"/>
        </w:rPr>
        <w:t>要组织精干力量，</w:t>
      </w:r>
      <w:r w:rsidR="008E02EE" w:rsidRPr="00B8759B">
        <w:rPr>
          <w:rFonts w:ascii="Times New Roman" w:eastAsia="方正仿宋简体" w:hAnsi="Times New Roman" w:cs="Times New Roman"/>
          <w:b/>
          <w:color w:val="000000" w:themeColor="text1"/>
          <w:sz w:val="32"/>
          <w:szCs w:val="32"/>
        </w:rPr>
        <w:t>专人负责并参加培训，抓好本单位</w:t>
      </w:r>
      <w:r w:rsidRPr="00B8759B">
        <w:rPr>
          <w:rFonts w:ascii="Times New Roman" w:eastAsia="方正仿宋简体" w:hAnsi="Times New Roman" w:cs="Times New Roman"/>
          <w:b/>
          <w:color w:val="000000" w:themeColor="text1"/>
          <w:sz w:val="32"/>
          <w:szCs w:val="32"/>
        </w:rPr>
        <w:t>信息资源梳理和目录编制工作</w:t>
      </w:r>
      <w:r w:rsidR="003674A2" w:rsidRPr="00B8759B">
        <w:rPr>
          <w:rFonts w:ascii="Times New Roman" w:eastAsia="方正仿宋简体" w:hAnsi="Times New Roman" w:cs="Times New Roman"/>
          <w:b/>
          <w:color w:val="000000" w:themeColor="text1"/>
          <w:sz w:val="32"/>
          <w:szCs w:val="32"/>
        </w:rPr>
        <w:t>；</w:t>
      </w:r>
      <w:r w:rsidR="008E02EE" w:rsidRPr="00B8759B">
        <w:rPr>
          <w:rFonts w:ascii="Times New Roman" w:eastAsia="方正仿宋简体" w:hAnsi="Times New Roman" w:cs="Times New Roman"/>
          <w:b/>
          <w:color w:val="000000" w:themeColor="text1"/>
          <w:sz w:val="32"/>
          <w:szCs w:val="32"/>
        </w:rPr>
        <w:t>同时，指导好、</w:t>
      </w:r>
      <w:r w:rsidR="003674A2" w:rsidRPr="00B8759B">
        <w:rPr>
          <w:rFonts w:ascii="Times New Roman" w:eastAsia="方正仿宋简体" w:hAnsi="Times New Roman" w:cs="Times New Roman"/>
          <w:b/>
          <w:color w:val="000000" w:themeColor="text1"/>
          <w:sz w:val="32"/>
          <w:szCs w:val="32"/>
        </w:rPr>
        <w:t>组织</w:t>
      </w:r>
      <w:r w:rsidR="008E02EE" w:rsidRPr="00B8759B">
        <w:rPr>
          <w:rFonts w:ascii="Times New Roman" w:eastAsia="方正仿宋简体" w:hAnsi="Times New Roman" w:cs="Times New Roman"/>
          <w:b/>
          <w:color w:val="000000" w:themeColor="text1"/>
          <w:sz w:val="32"/>
          <w:szCs w:val="32"/>
        </w:rPr>
        <w:t>好本单位</w:t>
      </w:r>
      <w:r w:rsidR="003674A2" w:rsidRPr="00B8759B">
        <w:rPr>
          <w:rFonts w:ascii="Times New Roman" w:eastAsia="方正仿宋简体" w:hAnsi="Times New Roman" w:cs="Times New Roman"/>
          <w:b/>
          <w:color w:val="000000" w:themeColor="text1"/>
          <w:sz w:val="32"/>
          <w:szCs w:val="32"/>
        </w:rPr>
        <w:t>各业务科室</w:t>
      </w:r>
      <w:r w:rsidR="001D655C" w:rsidRPr="00B8759B">
        <w:rPr>
          <w:rFonts w:ascii="Times New Roman" w:eastAsia="方正仿宋简体" w:hAnsi="Times New Roman" w:cs="Times New Roman"/>
          <w:b/>
          <w:color w:val="000000" w:themeColor="text1"/>
          <w:sz w:val="32"/>
          <w:szCs w:val="32"/>
        </w:rPr>
        <w:t>梳理</w:t>
      </w:r>
      <w:r w:rsidR="008E02EE" w:rsidRPr="00B8759B">
        <w:rPr>
          <w:rFonts w:ascii="Times New Roman" w:eastAsia="方正仿宋简体" w:hAnsi="Times New Roman" w:cs="Times New Roman"/>
          <w:b/>
          <w:color w:val="000000" w:themeColor="text1"/>
          <w:sz w:val="32"/>
          <w:szCs w:val="32"/>
        </w:rPr>
        <w:t>填报</w:t>
      </w:r>
      <w:r w:rsidR="001D655C" w:rsidRPr="00B8759B">
        <w:rPr>
          <w:rFonts w:ascii="Times New Roman" w:eastAsia="方正仿宋简体" w:hAnsi="Times New Roman" w:cs="Times New Roman"/>
          <w:b/>
          <w:color w:val="000000" w:themeColor="text1"/>
          <w:sz w:val="32"/>
          <w:szCs w:val="32"/>
        </w:rPr>
        <w:t>，确保内容完整</w:t>
      </w:r>
      <w:r w:rsidRPr="00B8759B">
        <w:rPr>
          <w:rFonts w:ascii="Times New Roman" w:eastAsia="方正仿宋简体" w:hAnsi="Times New Roman" w:cs="Times New Roman"/>
          <w:b/>
          <w:color w:val="000000" w:themeColor="text1"/>
          <w:sz w:val="32"/>
          <w:szCs w:val="32"/>
        </w:rPr>
        <w:t>，保证填报质量。</w:t>
      </w:r>
    </w:p>
    <w:p w:rsidR="00A10FFF" w:rsidRPr="00B8759B" w:rsidRDefault="003074C7" w:rsidP="00735CE0">
      <w:pPr>
        <w:pStyle w:val="a8"/>
        <w:spacing w:line="580" w:lineRule="exact"/>
        <w:ind w:firstLineChars="200" w:firstLine="643"/>
        <w:jc w:val="both"/>
        <w:rPr>
          <w:rFonts w:ascii="Times New Roman" w:eastAsia="方正仿宋简体" w:hAnsi="Times New Roman"/>
          <w:b/>
          <w:color w:val="000000" w:themeColor="text1"/>
          <w:kern w:val="2"/>
          <w:sz w:val="32"/>
          <w:szCs w:val="32"/>
        </w:rPr>
      </w:pPr>
      <w:r w:rsidRPr="00B8759B">
        <w:rPr>
          <w:rStyle w:val="a9"/>
          <w:rFonts w:ascii="Times New Roman" w:eastAsia="楷体" w:hAnsi="Times New Roman"/>
          <w:sz w:val="32"/>
        </w:rPr>
        <w:t>（二）严肃工作纪律。</w:t>
      </w:r>
      <w:r w:rsidR="008E02EE" w:rsidRPr="00B8759B">
        <w:rPr>
          <w:rFonts w:ascii="Times New Roman" w:eastAsia="方正仿宋简体" w:hAnsi="Times New Roman"/>
          <w:b/>
          <w:color w:val="000000" w:themeColor="text1"/>
          <w:sz w:val="32"/>
          <w:szCs w:val="32"/>
        </w:rPr>
        <w:t>各有关部门单位</w:t>
      </w:r>
      <w:r w:rsidRPr="00B8759B">
        <w:rPr>
          <w:rFonts w:ascii="Times New Roman" w:eastAsia="方正仿宋简体" w:hAnsi="Times New Roman"/>
          <w:b/>
          <w:color w:val="000000" w:themeColor="text1"/>
          <w:kern w:val="2"/>
          <w:sz w:val="32"/>
          <w:szCs w:val="32"/>
        </w:rPr>
        <w:t>要严格按照规定的内容和时间要求，完成填报任务。</w:t>
      </w:r>
      <w:r w:rsidR="00D44077" w:rsidRPr="00B8759B">
        <w:rPr>
          <w:rFonts w:ascii="Times New Roman" w:eastAsia="方正仿宋简体" w:hAnsi="Times New Roman"/>
          <w:b/>
          <w:color w:val="000000" w:themeColor="text1"/>
          <w:kern w:val="2"/>
          <w:sz w:val="32"/>
          <w:szCs w:val="32"/>
        </w:rPr>
        <w:t>市</w:t>
      </w:r>
      <w:r w:rsidRPr="00B8759B">
        <w:rPr>
          <w:rFonts w:ascii="Times New Roman" w:eastAsia="方正仿宋简体" w:hAnsi="Times New Roman"/>
          <w:b/>
          <w:color w:val="000000" w:themeColor="text1"/>
          <w:kern w:val="2"/>
          <w:sz w:val="32"/>
          <w:szCs w:val="32"/>
        </w:rPr>
        <w:t>政府办公</w:t>
      </w:r>
      <w:r w:rsidR="00D44077" w:rsidRPr="00B8759B">
        <w:rPr>
          <w:rFonts w:ascii="Times New Roman" w:eastAsia="方正仿宋简体" w:hAnsi="Times New Roman"/>
          <w:b/>
          <w:color w:val="000000" w:themeColor="text1"/>
          <w:kern w:val="2"/>
          <w:sz w:val="32"/>
          <w:szCs w:val="32"/>
        </w:rPr>
        <w:t>室</w:t>
      </w:r>
      <w:r w:rsidR="008E02EE" w:rsidRPr="00B8759B">
        <w:rPr>
          <w:rFonts w:ascii="Times New Roman" w:eastAsia="方正仿宋简体" w:hAnsi="Times New Roman"/>
          <w:b/>
          <w:color w:val="000000" w:themeColor="text1"/>
          <w:kern w:val="2"/>
          <w:sz w:val="32"/>
          <w:szCs w:val="32"/>
        </w:rPr>
        <w:t>和区政府办公室</w:t>
      </w:r>
      <w:r w:rsidRPr="00B8759B">
        <w:rPr>
          <w:rFonts w:ascii="Times New Roman" w:eastAsia="方正仿宋简体" w:hAnsi="Times New Roman"/>
          <w:b/>
          <w:color w:val="000000" w:themeColor="text1"/>
          <w:kern w:val="2"/>
          <w:sz w:val="32"/>
          <w:szCs w:val="32"/>
        </w:rPr>
        <w:t>将对本次目录编制工作进行督查，对发现的瞒报、漏报、迟报等问题，将及时进行通报；情节严重的，严肃追究有关人员责任。</w:t>
      </w:r>
    </w:p>
    <w:p w:rsidR="00A10FFF" w:rsidRPr="00B8759B" w:rsidRDefault="003074C7"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楷体" w:hAnsi="Times New Roman"/>
          <w:sz w:val="32"/>
        </w:rPr>
        <w:t>（三）建立长效机制。</w:t>
      </w:r>
      <w:r w:rsidRPr="00B8759B">
        <w:rPr>
          <w:rStyle w:val="a9"/>
          <w:rFonts w:ascii="Times New Roman" w:eastAsia="方正仿宋简体" w:hAnsi="Times New Roman"/>
          <w:color w:val="000000" w:themeColor="text1"/>
          <w:sz w:val="32"/>
          <w:szCs w:val="32"/>
        </w:rPr>
        <w:t>本次</w:t>
      </w:r>
      <w:r w:rsidRPr="00B8759B">
        <w:rPr>
          <w:rFonts w:ascii="Times New Roman" w:eastAsia="方正仿宋简体" w:hAnsi="Times New Roman"/>
          <w:b/>
          <w:color w:val="000000" w:themeColor="text1"/>
          <w:sz w:val="32"/>
          <w:szCs w:val="32"/>
        </w:rPr>
        <w:t>政务信息资源目录编制工作完成后，将建设完善相关目录管理系统，</w:t>
      </w:r>
      <w:r w:rsidRPr="00B8759B">
        <w:rPr>
          <w:rStyle w:val="a9"/>
          <w:rFonts w:ascii="Times New Roman" w:eastAsia="方正仿宋简体" w:hAnsi="Times New Roman"/>
          <w:color w:val="000000" w:themeColor="text1"/>
          <w:sz w:val="32"/>
          <w:szCs w:val="32"/>
        </w:rPr>
        <w:t>制定目录动态管理办法，建立目录编制和应用评价指标体系。各部门</w:t>
      </w:r>
      <w:r w:rsidR="00D44077" w:rsidRPr="00B8759B">
        <w:rPr>
          <w:rStyle w:val="a9"/>
          <w:rFonts w:ascii="Times New Roman" w:eastAsia="方正仿宋简体" w:hAnsi="Times New Roman"/>
          <w:color w:val="000000" w:themeColor="text1"/>
          <w:sz w:val="32"/>
          <w:szCs w:val="32"/>
        </w:rPr>
        <w:t>单位</w:t>
      </w:r>
      <w:r w:rsidRPr="00B8759B">
        <w:rPr>
          <w:rStyle w:val="a9"/>
          <w:rFonts w:ascii="Times New Roman" w:eastAsia="方正仿宋简体" w:hAnsi="Times New Roman"/>
          <w:color w:val="000000" w:themeColor="text1"/>
          <w:sz w:val="32"/>
          <w:szCs w:val="32"/>
        </w:rPr>
        <w:t>应按照有关要求，及时更新本部门政务信息资源目录，确保政务信息资源管理和应用工作有序开展。</w:t>
      </w:r>
    </w:p>
    <w:p w:rsidR="00A10FFF" w:rsidRPr="00B8759B" w:rsidRDefault="001D655C"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r w:rsidRPr="00B8759B">
        <w:rPr>
          <w:rFonts w:ascii="Times New Roman" w:eastAsia="方正仿宋简体" w:hAnsi="Times New Roman"/>
          <w:b/>
          <w:color w:val="000000" w:themeColor="text1"/>
          <w:sz w:val="32"/>
          <w:szCs w:val="32"/>
        </w:rPr>
        <w:t>请各</w:t>
      </w:r>
      <w:r w:rsidR="008E02EE" w:rsidRPr="00B8759B">
        <w:rPr>
          <w:rFonts w:ascii="Times New Roman" w:eastAsia="方正仿宋简体" w:hAnsi="Times New Roman"/>
          <w:b/>
          <w:color w:val="000000" w:themeColor="text1"/>
          <w:sz w:val="32"/>
          <w:szCs w:val="32"/>
        </w:rPr>
        <w:t>部门单位</w:t>
      </w:r>
      <w:r w:rsidRPr="00B8759B">
        <w:rPr>
          <w:rFonts w:ascii="Times New Roman" w:eastAsia="方正仿宋简体" w:hAnsi="Times New Roman"/>
          <w:b/>
          <w:color w:val="000000" w:themeColor="text1"/>
          <w:sz w:val="32"/>
          <w:szCs w:val="32"/>
        </w:rPr>
        <w:t>于</w:t>
      </w:r>
      <w:r w:rsidRPr="00B8759B">
        <w:rPr>
          <w:rFonts w:ascii="Times New Roman" w:eastAsia="方正仿宋简体" w:hAnsi="Times New Roman"/>
          <w:b/>
          <w:color w:val="000000" w:themeColor="text1"/>
          <w:sz w:val="32"/>
          <w:szCs w:val="32"/>
        </w:rPr>
        <w:t>10</w:t>
      </w:r>
      <w:r w:rsidRPr="00B8759B">
        <w:rPr>
          <w:rFonts w:ascii="Times New Roman" w:eastAsia="方正仿宋简体" w:hAnsi="Times New Roman"/>
          <w:b/>
          <w:color w:val="000000" w:themeColor="text1"/>
          <w:sz w:val="32"/>
          <w:szCs w:val="32"/>
        </w:rPr>
        <w:t>月</w:t>
      </w:r>
      <w:r w:rsidRPr="00B8759B">
        <w:rPr>
          <w:rFonts w:ascii="Times New Roman" w:eastAsia="方正仿宋简体" w:hAnsi="Times New Roman"/>
          <w:b/>
          <w:color w:val="000000" w:themeColor="text1"/>
          <w:sz w:val="32"/>
          <w:szCs w:val="32"/>
        </w:rPr>
        <w:t>1</w:t>
      </w:r>
      <w:r w:rsidR="008E02EE" w:rsidRPr="00B8759B">
        <w:rPr>
          <w:rFonts w:ascii="Times New Roman" w:eastAsia="方正仿宋简体" w:hAnsi="Times New Roman"/>
          <w:b/>
          <w:color w:val="000000" w:themeColor="text1"/>
          <w:sz w:val="32"/>
          <w:szCs w:val="32"/>
        </w:rPr>
        <w:t>0</w:t>
      </w:r>
      <w:r w:rsidRPr="00B8759B">
        <w:rPr>
          <w:rFonts w:ascii="Times New Roman" w:eastAsia="方正仿宋简体" w:hAnsi="Times New Roman"/>
          <w:b/>
          <w:color w:val="000000" w:themeColor="text1"/>
          <w:sz w:val="32"/>
          <w:szCs w:val="32"/>
        </w:rPr>
        <w:t>日</w:t>
      </w:r>
      <w:r w:rsidRPr="00B8759B">
        <w:rPr>
          <w:rFonts w:ascii="Times New Roman" w:eastAsia="方正仿宋简体" w:hAnsi="Times New Roman"/>
          <w:b/>
          <w:color w:val="000000" w:themeColor="text1"/>
          <w:sz w:val="32"/>
          <w:szCs w:val="32"/>
        </w:rPr>
        <w:t>15</w:t>
      </w:r>
      <w:r w:rsidRPr="00B8759B">
        <w:rPr>
          <w:rFonts w:ascii="Times New Roman" w:eastAsia="方正仿宋简体" w:hAnsi="Times New Roman"/>
          <w:b/>
          <w:color w:val="000000" w:themeColor="text1"/>
          <w:sz w:val="32"/>
          <w:szCs w:val="32"/>
        </w:rPr>
        <w:t>时前将《政务信息资源目录编制工作人员联系表》（附件</w:t>
      </w:r>
      <w:r w:rsidR="00735CE0">
        <w:rPr>
          <w:rFonts w:ascii="Times New Roman" w:eastAsia="方正仿宋简体" w:hAnsi="Times New Roman" w:hint="eastAsia"/>
          <w:b/>
          <w:color w:val="000000" w:themeColor="text1"/>
          <w:sz w:val="32"/>
          <w:szCs w:val="32"/>
        </w:rPr>
        <w:t>5</w:t>
      </w:r>
      <w:r w:rsidRPr="00B8759B">
        <w:rPr>
          <w:rFonts w:ascii="Times New Roman" w:eastAsia="方正仿宋简体" w:hAnsi="Times New Roman"/>
          <w:b/>
          <w:color w:val="000000" w:themeColor="text1"/>
          <w:sz w:val="32"/>
          <w:szCs w:val="32"/>
        </w:rPr>
        <w:t>）</w:t>
      </w:r>
      <w:r w:rsidR="00A7251F">
        <w:rPr>
          <w:rFonts w:ascii="Times New Roman" w:eastAsia="方正仿宋简体" w:hAnsi="Times New Roman" w:hint="eastAsia"/>
          <w:b/>
          <w:color w:val="000000" w:themeColor="text1"/>
          <w:sz w:val="32"/>
          <w:szCs w:val="32"/>
        </w:rPr>
        <w:t>电子版</w:t>
      </w:r>
      <w:r w:rsidRPr="00B8759B">
        <w:rPr>
          <w:rFonts w:ascii="Times New Roman" w:eastAsia="方正仿宋简体" w:hAnsi="Times New Roman"/>
          <w:b/>
          <w:color w:val="000000" w:themeColor="text1"/>
          <w:sz w:val="32"/>
          <w:szCs w:val="32"/>
        </w:rPr>
        <w:t>报</w:t>
      </w:r>
      <w:proofErr w:type="gramStart"/>
      <w:r w:rsidR="008E02EE" w:rsidRPr="00B8759B">
        <w:rPr>
          <w:rFonts w:ascii="Times New Roman" w:eastAsia="方正仿宋简体" w:hAnsi="Times New Roman"/>
          <w:b/>
          <w:color w:val="000000" w:themeColor="text1"/>
          <w:sz w:val="32"/>
          <w:szCs w:val="32"/>
        </w:rPr>
        <w:t>区</w:t>
      </w:r>
      <w:r w:rsidR="00A7251F">
        <w:rPr>
          <w:rFonts w:ascii="Times New Roman" w:eastAsia="方正仿宋简体" w:hAnsi="Times New Roman" w:hint="eastAsia"/>
          <w:b/>
          <w:color w:val="000000" w:themeColor="text1"/>
          <w:sz w:val="32"/>
          <w:szCs w:val="32"/>
        </w:rPr>
        <w:t>电子</w:t>
      </w:r>
      <w:proofErr w:type="gramEnd"/>
      <w:r w:rsidR="00A7251F">
        <w:rPr>
          <w:rFonts w:ascii="Times New Roman" w:eastAsia="方正仿宋简体" w:hAnsi="Times New Roman" w:hint="eastAsia"/>
          <w:b/>
          <w:color w:val="000000" w:themeColor="text1"/>
          <w:sz w:val="32"/>
          <w:szCs w:val="32"/>
        </w:rPr>
        <w:t>政务管理</w:t>
      </w:r>
      <w:r w:rsidRPr="00B8759B">
        <w:rPr>
          <w:rFonts w:ascii="Times New Roman" w:eastAsia="方正仿宋简体" w:hAnsi="Times New Roman"/>
          <w:b/>
          <w:color w:val="000000" w:themeColor="text1"/>
          <w:sz w:val="32"/>
          <w:szCs w:val="32"/>
        </w:rPr>
        <w:t>办公室</w:t>
      </w:r>
      <w:r w:rsidR="00A7251F">
        <w:rPr>
          <w:rFonts w:ascii="Times New Roman" w:eastAsia="方正仿宋简体" w:hAnsi="Times New Roman" w:hint="eastAsia"/>
          <w:b/>
          <w:color w:val="000000" w:themeColor="text1"/>
          <w:sz w:val="32"/>
          <w:szCs w:val="32"/>
        </w:rPr>
        <w:t>邮箱：</w:t>
      </w:r>
      <w:r w:rsidR="00A7251F">
        <w:rPr>
          <w:rFonts w:ascii="Times New Roman" w:eastAsia="方正仿宋简体" w:hAnsi="Times New Roman" w:hint="eastAsia"/>
          <w:b/>
          <w:color w:val="000000" w:themeColor="text1"/>
          <w:sz w:val="32"/>
          <w:szCs w:val="32"/>
        </w:rPr>
        <w:t>rcdzzw@163.com</w:t>
      </w:r>
      <w:r w:rsidRPr="00B8759B">
        <w:rPr>
          <w:rFonts w:ascii="Times New Roman" w:eastAsia="方正仿宋简体" w:hAnsi="Times New Roman"/>
          <w:b/>
          <w:color w:val="000000" w:themeColor="text1"/>
          <w:sz w:val="32"/>
          <w:szCs w:val="32"/>
        </w:rPr>
        <w:t>，</w:t>
      </w:r>
      <w:r w:rsidR="00305A64">
        <w:rPr>
          <w:rFonts w:ascii="Times New Roman" w:eastAsia="方正仿宋简体" w:hAnsi="Times New Roman" w:hint="eastAsia"/>
          <w:b/>
          <w:color w:val="000000" w:themeColor="text1"/>
          <w:sz w:val="32"/>
          <w:szCs w:val="32"/>
        </w:rPr>
        <w:t>并及时加入任城区政务信息资源目录工作</w:t>
      </w:r>
      <w:r w:rsidR="00305A64">
        <w:rPr>
          <w:rFonts w:ascii="Times New Roman" w:eastAsia="方正仿宋简体" w:hAnsi="Times New Roman" w:hint="eastAsia"/>
          <w:b/>
          <w:color w:val="000000" w:themeColor="text1"/>
          <w:sz w:val="32"/>
          <w:szCs w:val="32"/>
        </w:rPr>
        <w:t>QQ</w:t>
      </w:r>
      <w:r w:rsidR="00305A64">
        <w:rPr>
          <w:rFonts w:ascii="Times New Roman" w:eastAsia="方正仿宋简体" w:hAnsi="Times New Roman" w:hint="eastAsia"/>
          <w:b/>
          <w:color w:val="000000" w:themeColor="text1"/>
          <w:sz w:val="32"/>
          <w:szCs w:val="32"/>
        </w:rPr>
        <w:t>群：</w:t>
      </w:r>
      <w:r w:rsidR="00305A64" w:rsidRPr="00305A64">
        <w:rPr>
          <w:rFonts w:ascii="Times New Roman" w:eastAsia="方正仿宋简体" w:hAnsi="Times New Roman"/>
          <w:b/>
          <w:color w:val="000000" w:themeColor="text1"/>
          <w:sz w:val="32"/>
          <w:szCs w:val="32"/>
        </w:rPr>
        <w:t>453248608</w:t>
      </w:r>
      <w:r w:rsidR="00305A64">
        <w:rPr>
          <w:rFonts w:ascii="Times New Roman" w:eastAsia="方正仿宋简体" w:hAnsi="Times New Roman" w:hint="eastAsia"/>
          <w:b/>
          <w:color w:val="000000" w:themeColor="text1"/>
          <w:sz w:val="32"/>
          <w:szCs w:val="32"/>
        </w:rPr>
        <w:t>。</w:t>
      </w:r>
      <w:r w:rsidR="003074C7" w:rsidRPr="00B8759B">
        <w:rPr>
          <w:rStyle w:val="a9"/>
          <w:rFonts w:ascii="Times New Roman" w:eastAsia="方正仿宋简体" w:hAnsi="Times New Roman"/>
          <w:color w:val="000000" w:themeColor="text1"/>
          <w:sz w:val="32"/>
          <w:szCs w:val="32"/>
        </w:rPr>
        <w:t>联系人：</w:t>
      </w:r>
      <w:r w:rsidR="008E02EE" w:rsidRPr="00B8759B">
        <w:rPr>
          <w:rStyle w:val="a9"/>
          <w:rFonts w:ascii="Times New Roman" w:eastAsia="方正仿宋简体" w:hAnsi="Times New Roman"/>
          <w:color w:val="000000" w:themeColor="text1"/>
          <w:sz w:val="32"/>
          <w:szCs w:val="32"/>
        </w:rPr>
        <w:t>杨旭光</w:t>
      </w:r>
      <w:r w:rsidR="00AD55BF" w:rsidRPr="00B8759B">
        <w:rPr>
          <w:rStyle w:val="a9"/>
          <w:rFonts w:ascii="Times New Roman" w:eastAsia="方正仿宋简体" w:hAnsi="Times New Roman"/>
          <w:color w:val="000000" w:themeColor="text1"/>
          <w:sz w:val="32"/>
          <w:szCs w:val="32"/>
        </w:rPr>
        <w:t>，</w:t>
      </w:r>
      <w:r w:rsidR="00D44077" w:rsidRPr="00B8759B">
        <w:rPr>
          <w:rStyle w:val="a9"/>
          <w:rFonts w:ascii="Times New Roman" w:eastAsia="方正仿宋简体" w:hAnsi="Times New Roman"/>
          <w:color w:val="000000" w:themeColor="text1"/>
          <w:sz w:val="32"/>
          <w:szCs w:val="32"/>
        </w:rPr>
        <w:t>电话：</w:t>
      </w:r>
      <w:r w:rsidR="008E02EE" w:rsidRPr="00B8759B">
        <w:rPr>
          <w:rStyle w:val="a9"/>
          <w:rFonts w:ascii="Times New Roman" w:eastAsia="方正仿宋简体" w:hAnsi="Times New Roman"/>
          <w:color w:val="000000" w:themeColor="text1"/>
          <w:sz w:val="32"/>
          <w:szCs w:val="32"/>
        </w:rPr>
        <w:t>5661567</w:t>
      </w:r>
      <w:r w:rsidR="00B8759B" w:rsidRPr="00B8759B">
        <w:rPr>
          <w:rStyle w:val="a9"/>
          <w:rFonts w:ascii="Times New Roman" w:eastAsia="方正仿宋简体" w:hAnsi="Times New Roman"/>
          <w:color w:val="000000" w:themeColor="text1"/>
          <w:sz w:val="32"/>
          <w:szCs w:val="32"/>
        </w:rPr>
        <w:t>、</w:t>
      </w:r>
      <w:r w:rsidR="00B8759B" w:rsidRPr="00B8759B">
        <w:rPr>
          <w:rStyle w:val="a9"/>
          <w:rFonts w:ascii="Times New Roman" w:eastAsia="方正仿宋简体" w:hAnsi="Times New Roman"/>
          <w:color w:val="000000" w:themeColor="text1"/>
          <w:sz w:val="32"/>
          <w:szCs w:val="32"/>
        </w:rPr>
        <w:t>15763776135</w:t>
      </w:r>
      <w:r w:rsidR="00B8759B" w:rsidRPr="00B8759B">
        <w:rPr>
          <w:rStyle w:val="a9"/>
          <w:rFonts w:ascii="Times New Roman" w:eastAsia="方正仿宋简体" w:hAnsi="Times New Roman"/>
          <w:color w:val="000000" w:themeColor="text1"/>
          <w:sz w:val="32"/>
          <w:szCs w:val="32"/>
        </w:rPr>
        <w:t>（</w:t>
      </w:r>
      <w:r w:rsidR="00B8759B" w:rsidRPr="00B8759B">
        <w:rPr>
          <w:rStyle w:val="a9"/>
          <w:rFonts w:ascii="Times New Roman" w:eastAsia="方正仿宋简体" w:hAnsi="Times New Roman"/>
          <w:color w:val="000000" w:themeColor="text1"/>
          <w:sz w:val="32"/>
          <w:szCs w:val="32"/>
        </w:rPr>
        <w:t>66535</w:t>
      </w:r>
      <w:r w:rsidR="00B8759B" w:rsidRPr="00B8759B">
        <w:rPr>
          <w:rStyle w:val="a9"/>
          <w:rFonts w:ascii="Times New Roman" w:eastAsia="方正仿宋简体" w:hAnsi="Times New Roman"/>
          <w:color w:val="000000" w:themeColor="text1"/>
          <w:sz w:val="32"/>
          <w:szCs w:val="32"/>
        </w:rPr>
        <w:t>）</w:t>
      </w:r>
      <w:r w:rsidR="003074C7" w:rsidRPr="00B8759B">
        <w:rPr>
          <w:rStyle w:val="a9"/>
          <w:rFonts w:ascii="Times New Roman" w:eastAsia="方正仿宋简体" w:hAnsi="Times New Roman"/>
          <w:color w:val="000000" w:themeColor="text1"/>
          <w:sz w:val="32"/>
          <w:szCs w:val="32"/>
        </w:rPr>
        <w:t>。</w:t>
      </w:r>
      <w:bookmarkStart w:id="0" w:name="_GoBack"/>
      <w:bookmarkEnd w:id="0"/>
    </w:p>
    <w:p w:rsidR="008D31C6" w:rsidRPr="00735CE0" w:rsidRDefault="008D31C6"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p>
    <w:p w:rsidR="00A7251F" w:rsidRDefault="003074C7"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方正仿宋简体" w:hAnsi="Times New Roman"/>
          <w:color w:val="000000" w:themeColor="text1"/>
          <w:sz w:val="32"/>
          <w:szCs w:val="32"/>
        </w:rPr>
        <w:t>附件：</w:t>
      </w:r>
      <w:r w:rsidR="00A7251F">
        <w:rPr>
          <w:rStyle w:val="a9"/>
          <w:rFonts w:ascii="Times New Roman" w:eastAsia="方正仿宋简体" w:hAnsi="Times New Roman" w:hint="eastAsia"/>
          <w:color w:val="000000" w:themeColor="text1"/>
          <w:sz w:val="32"/>
          <w:szCs w:val="32"/>
        </w:rPr>
        <w:t xml:space="preserve">1. </w:t>
      </w:r>
      <w:r w:rsidR="00A7251F" w:rsidRPr="00A7251F">
        <w:rPr>
          <w:rStyle w:val="a9"/>
          <w:rFonts w:ascii="Times New Roman" w:eastAsia="方正仿宋简体" w:hAnsi="Times New Roman" w:hint="eastAsia"/>
          <w:color w:val="000000" w:themeColor="text1"/>
          <w:sz w:val="32"/>
          <w:szCs w:val="32"/>
        </w:rPr>
        <w:t>政务信息资源目录编制</w:t>
      </w:r>
      <w:r w:rsidR="00A7251F">
        <w:rPr>
          <w:rStyle w:val="a9"/>
          <w:rFonts w:ascii="Times New Roman" w:eastAsia="方正仿宋简体" w:hAnsi="Times New Roman" w:hint="eastAsia"/>
          <w:color w:val="000000" w:themeColor="text1"/>
          <w:sz w:val="32"/>
          <w:szCs w:val="32"/>
        </w:rPr>
        <w:t>工作部门</w:t>
      </w:r>
      <w:r w:rsidR="00A7251F" w:rsidRPr="00A7251F">
        <w:rPr>
          <w:rStyle w:val="a9"/>
          <w:rFonts w:ascii="Times New Roman" w:eastAsia="方正仿宋简体" w:hAnsi="Times New Roman" w:hint="eastAsia"/>
          <w:color w:val="000000" w:themeColor="text1"/>
          <w:sz w:val="32"/>
          <w:szCs w:val="32"/>
        </w:rPr>
        <w:t>范围</w:t>
      </w:r>
    </w:p>
    <w:p w:rsidR="00A10FFF" w:rsidRPr="00B8759B" w:rsidRDefault="00A7251F" w:rsidP="00735CE0">
      <w:pPr>
        <w:pStyle w:val="a8"/>
        <w:spacing w:line="580" w:lineRule="exact"/>
        <w:ind w:firstLineChars="500" w:firstLine="1606"/>
        <w:jc w:val="both"/>
        <w:rPr>
          <w:rStyle w:val="a9"/>
          <w:rFonts w:ascii="Times New Roman" w:eastAsia="方正仿宋简体" w:hAnsi="Times New Roman"/>
          <w:color w:val="000000" w:themeColor="text1"/>
          <w:sz w:val="32"/>
          <w:szCs w:val="32"/>
        </w:rPr>
      </w:pPr>
      <w:r>
        <w:rPr>
          <w:rStyle w:val="a9"/>
          <w:rFonts w:ascii="Times New Roman" w:eastAsia="方正仿宋简体" w:hAnsi="Times New Roman" w:hint="eastAsia"/>
          <w:color w:val="000000" w:themeColor="text1"/>
          <w:sz w:val="32"/>
          <w:szCs w:val="32"/>
        </w:rPr>
        <w:t>2</w:t>
      </w:r>
      <w:r w:rsidR="003074C7" w:rsidRPr="00B8759B">
        <w:rPr>
          <w:rStyle w:val="a9"/>
          <w:rFonts w:ascii="Times New Roman" w:eastAsia="方正仿宋简体" w:hAnsi="Times New Roman"/>
          <w:color w:val="000000" w:themeColor="text1"/>
          <w:sz w:val="32"/>
          <w:szCs w:val="32"/>
        </w:rPr>
        <w:t>．</w:t>
      </w:r>
      <w:r w:rsidR="003074C7" w:rsidRPr="00B8759B">
        <w:rPr>
          <w:rFonts w:ascii="Times New Roman" w:eastAsia="方正仿宋简体" w:hAnsi="Times New Roman"/>
          <w:b/>
          <w:color w:val="000000" w:themeColor="text1"/>
          <w:sz w:val="32"/>
          <w:szCs w:val="32"/>
        </w:rPr>
        <w:t>政务信息资源目录填表说明</w:t>
      </w:r>
    </w:p>
    <w:p w:rsidR="00A10FFF" w:rsidRPr="00B8759B" w:rsidRDefault="003074C7"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方正仿宋简体" w:hAnsi="Times New Roman"/>
          <w:color w:val="000000" w:themeColor="text1"/>
          <w:sz w:val="32"/>
          <w:szCs w:val="32"/>
        </w:rPr>
        <w:t xml:space="preserve">      </w:t>
      </w:r>
      <w:r w:rsidR="00A7251F">
        <w:rPr>
          <w:rStyle w:val="a9"/>
          <w:rFonts w:ascii="Times New Roman" w:eastAsia="方正仿宋简体" w:hAnsi="Times New Roman" w:hint="eastAsia"/>
          <w:color w:val="000000" w:themeColor="text1"/>
          <w:sz w:val="32"/>
          <w:szCs w:val="32"/>
        </w:rPr>
        <w:t>3</w:t>
      </w:r>
      <w:r w:rsidRPr="00B8759B">
        <w:rPr>
          <w:rStyle w:val="a9"/>
          <w:rFonts w:ascii="Times New Roman" w:eastAsia="方正仿宋简体" w:hAnsi="Times New Roman"/>
          <w:color w:val="000000" w:themeColor="text1"/>
          <w:sz w:val="32"/>
          <w:szCs w:val="32"/>
        </w:rPr>
        <w:t>．</w:t>
      </w:r>
      <w:r w:rsidRPr="00B8759B">
        <w:rPr>
          <w:rFonts w:ascii="Times New Roman" w:eastAsia="方正仿宋简体" w:hAnsi="Times New Roman"/>
          <w:b/>
          <w:color w:val="000000" w:themeColor="text1"/>
          <w:sz w:val="32"/>
          <w:szCs w:val="32"/>
        </w:rPr>
        <w:t>政务信息资源目录表格（</w:t>
      </w:r>
      <w:r w:rsidRPr="00B8759B">
        <w:rPr>
          <w:rFonts w:ascii="Times New Roman" w:eastAsia="方正仿宋简体" w:hAnsi="Times New Roman"/>
          <w:b/>
          <w:color w:val="000000" w:themeColor="text1"/>
          <w:sz w:val="32"/>
          <w:szCs w:val="32"/>
        </w:rPr>
        <w:t>Excel</w:t>
      </w:r>
      <w:r w:rsidRPr="00B8759B">
        <w:rPr>
          <w:rFonts w:ascii="Times New Roman" w:eastAsia="方正仿宋简体" w:hAnsi="Times New Roman"/>
          <w:b/>
          <w:color w:val="000000" w:themeColor="text1"/>
          <w:sz w:val="32"/>
          <w:szCs w:val="32"/>
        </w:rPr>
        <w:t>格式）</w:t>
      </w:r>
    </w:p>
    <w:p w:rsidR="00A10FFF" w:rsidRPr="00B8759B" w:rsidRDefault="003074C7" w:rsidP="00735CE0">
      <w:pPr>
        <w:pStyle w:val="a8"/>
        <w:spacing w:line="58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方正仿宋简体" w:hAnsi="Times New Roman"/>
          <w:color w:val="000000" w:themeColor="text1"/>
          <w:sz w:val="32"/>
          <w:szCs w:val="32"/>
        </w:rPr>
        <w:t xml:space="preserve">      </w:t>
      </w:r>
      <w:r w:rsidR="00A7251F">
        <w:rPr>
          <w:rStyle w:val="a9"/>
          <w:rFonts w:ascii="Times New Roman" w:eastAsia="方正仿宋简体" w:hAnsi="Times New Roman" w:hint="eastAsia"/>
          <w:color w:val="000000" w:themeColor="text1"/>
          <w:sz w:val="32"/>
          <w:szCs w:val="32"/>
        </w:rPr>
        <w:t>4</w:t>
      </w:r>
      <w:r w:rsidRPr="00B8759B">
        <w:rPr>
          <w:rStyle w:val="a9"/>
          <w:rFonts w:ascii="Times New Roman" w:eastAsia="方正仿宋简体" w:hAnsi="Times New Roman"/>
          <w:color w:val="000000" w:themeColor="text1"/>
          <w:sz w:val="32"/>
          <w:szCs w:val="32"/>
        </w:rPr>
        <w:t>．</w:t>
      </w:r>
      <w:r w:rsidR="00110944" w:rsidRPr="00B8759B">
        <w:rPr>
          <w:rStyle w:val="a9"/>
          <w:rFonts w:ascii="Times New Roman" w:eastAsia="方正仿宋简体" w:hAnsi="Times New Roman"/>
          <w:color w:val="000000" w:themeColor="text1"/>
          <w:sz w:val="32"/>
          <w:szCs w:val="32"/>
        </w:rPr>
        <w:t>政务信息资源目录</w:t>
      </w:r>
      <w:r w:rsidRPr="00B8759B">
        <w:rPr>
          <w:rStyle w:val="a9"/>
          <w:rFonts w:ascii="Times New Roman" w:eastAsia="方正仿宋简体" w:hAnsi="Times New Roman"/>
          <w:color w:val="000000" w:themeColor="text1"/>
          <w:sz w:val="32"/>
          <w:szCs w:val="32"/>
        </w:rPr>
        <w:t>汇总确认表</w:t>
      </w:r>
    </w:p>
    <w:p w:rsidR="00187867" w:rsidRPr="00B8759B" w:rsidRDefault="00546192" w:rsidP="00735CE0">
      <w:pPr>
        <w:pStyle w:val="a8"/>
        <w:spacing w:line="580" w:lineRule="exact"/>
        <w:ind w:leftChars="200" w:left="1866" w:hangingChars="450" w:hanging="1446"/>
        <w:jc w:val="both"/>
        <w:rPr>
          <w:rFonts w:ascii="Times New Roman" w:eastAsia="方正仿宋简体" w:hAnsi="Times New Roman"/>
          <w:b/>
          <w:color w:val="000000" w:themeColor="text1"/>
          <w:sz w:val="32"/>
          <w:szCs w:val="32"/>
        </w:rPr>
      </w:pPr>
      <w:r w:rsidRPr="00B8759B">
        <w:rPr>
          <w:rStyle w:val="a9"/>
          <w:rFonts w:ascii="Times New Roman" w:eastAsia="方正仿宋简体" w:hAnsi="Times New Roman"/>
          <w:color w:val="000000" w:themeColor="text1"/>
          <w:sz w:val="32"/>
          <w:szCs w:val="32"/>
        </w:rPr>
        <w:t xml:space="preserve">    </w:t>
      </w:r>
      <w:r w:rsidR="00B8759B" w:rsidRPr="00B8759B">
        <w:rPr>
          <w:rStyle w:val="a9"/>
          <w:rFonts w:ascii="Times New Roman" w:eastAsia="方正仿宋简体" w:hAnsi="Times New Roman"/>
          <w:color w:val="000000" w:themeColor="text1"/>
          <w:sz w:val="32"/>
          <w:szCs w:val="32"/>
        </w:rPr>
        <w:t xml:space="preserve"> </w:t>
      </w:r>
      <w:r w:rsidRPr="00B8759B">
        <w:rPr>
          <w:rStyle w:val="a9"/>
          <w:rFonts w:ascii="Times New Roman" w:eastAsia="方正仿宋简体" w:hAnsi="Times New Roman"/>
          <w:color w:val="000000" w:themeColor="text1"/>
          <w:sz w:val="32"/>
          <w:szCs w:val="32"/>
        </w:rPr>
        <w:t xml:space="preserve">  </w:t>
      </w:r>
      <w:r w:rsidR="00A7251F">
        <w:rPr>
          <w:rStyle w:val="a9"/>
          <w:rFonts w:ascii="Times New Roman" w:eastAsia="方正仿宋简体" w:hAnsi="Times New Roman" w:hint="eastAsia"/>
          <w:color w:val="000000" w:themeColor="text1"/>
          <w:sz w:val="32"/>
          <w:szCs w:val="32"/>
        </w:rPr>
        <w:t>5</w:t>
      </w:r>
      <w:r w:rsidRPr="00B8759B">
        <w:rPr>
          <w:rStyle w:val="a9"/>
          <w:rFonts w:ascii="Times New Roman" w:eastAsia="方正仿宋简体" w:hAnsi="Times New Roman"/>
          <w:color w:val="000000" w:themeColor="text1"/>
          <w:sz w:val="32"/>
          <w:szCs w:val="32"/>
        </w:rPr>
        <w:t>．</w:t>
      </w:r>
      <w:r w:rsidR="00187867" w:rsidRPr="00B8759B">
        <w:rPr>
          <w:rFonts w:ascii="Times New Roman" w:eastAsia="方正仿宋简体" w:hAnsi="Times New Roman"/>
          <w:b/>
          <w:color w:val="000000" w:themeColor="text1"/>
          <w:sz w:val="32"/>
          <w:szCs w:val="32"/>
        </w:rPr>
        <w:t>政务信息资源目录编制工作人员联系表</w:t>
      </w:r>
    </w:p>
    <w:p w:rsidR="00546192" w:rsidRPr="00B8759B" w:rsidRDefault="00546192" w:rsidP="00B8759B">
      <w:pPr>
        <w:pStyle w:val="a8"/>
        <w:spacing w:line="600" w:lineRule="exact"/>
        <w:ind w:firstLineChars="200" w:firstLine="643"/>
        <w:jc w:val="both"/>
        <w:rPr>
          <w:rStyle w:val="a9"/>
          <w:rFonts w:ascii="Times New Roman" w:eastAsia="方正仿宋简体" w:hAnsi="Times New Roman"/>
          <w:color w:val="000000" w:themeColor="text1"/>
          <w:sz w:val="32"/>
          <w:szCs w:val="32"/>
        </w:rPr>
      </w:pPr>
    </w:p>
    <w:p w:rsidR="00A10FFF" w:rsidRPr="00B8759B" w:rsidRDefault="003074C7" w:rsidP="00B8759B">
      <w:pPr>
        <w:pStyle w:val="a8"/>
        <w:spacing w:line="60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方正仿宋简体" w:hAnsi="Times New Roman"/>
          <w:color w:val="000000" w:themeColor="text1"/>
          <w:sz w:val="32"/>
          <w:szCs w:val="32"/>
        </w:rPr>
        <w:t xml:space="preserve">                     </w:t>
      </w:r>
      <w:r w:rsidR="008D31C6" w:rsidRPr="00B8759B">
        <w:rPr>
          <w:rStyle w:val="a9"/>
          <w:rFonts w:ascii="Times New Roman" w:eastAsia="方正仿宋简体" w:hAnsi="Times New Roman"/>
          <w:color w:val="000000" w:themeColor="text1"/>
          <w:sz w:val="32"/>
          <w:szCs w:val="32"/>
        </w:rPr>
        <w:t>济宁市</w:t>
      </w:r>
      <w:r w:rsidR="008E02EE" w:rsidRPr="00B8759B">
        <w:rPr>
          <w:rStyle w:val="a9"/>
          <w:rFonts w:ascii="Times New Roman" w:eastAsia="方正仿宋简体" w:hAnsi="Times New Roman"/>
          <w:color w:val="000000" w:themeColor="text1"/>
          <w:sz w:val="32"/>
          <w:szCs w:val="32"/>
        </w:rPr>
        <w:t>任城区</w:t>
      </w:r>
      <w:r w:rsidRPr="00B8759B">
        <w:rPr>
          <w:rStyle w:val="a9"/>
          <w:rFonts w:ascii="Times New Roman" w:eastAsia="方正仿宋简体" w:hAnsi="Times New Roman"/>
          <w:color w:val="000000" w:themeColor="text1"/>
          <w:sz w:val="32"/>
          <w:szCs w:val="32"/>
        </w:rPr>
        <w:t>人民政府办公</w:t>
      </w:r>
      <w:r w:rsidR="008D31C6" w:rsidRPr="00B8759B">
        <w:rPr>
          <w:rStyle w:val="a9"/>
          <w:rFonts w:ascii="Times New Roman" w:eastAsia="方正仿宋简体" w:hAnsi="Times New Roman"/>
          <w:color w:val="000000" w:themeColor="text1"/>
          <w:sz w:val="32"/>
          <w:szCs w:val="32"/>
        </w:rPr>
        <w:t>室</w:t>
      </w:r>
    </w:p>
    <w:p w:rsidR="00B8759B" w:rsidRPr="00B8759B" w:rsidRDefault="003074C7" w:rsidP="00B8759B">
      <w:pPr>
        <w:pStyle w:val="a8"/>
        <w:spacing w:line="600" w:lineRule="exact"/>
        <w:ind w:firstLineChars="200" w:firstLine="643"/>
        <w:jc w:val="both"/>
        <w:rPr>
          <w:rStyle w:val="a9"/>
          <w:rFonts w:ascii="Times New Roman" w:eastAsia="方正仿宋简体" w:hAnsi="Times New Roman"/>
          <w:color w:val="000000" w:themeColor="text1"/>
          <w:sz w:val="32"/>
          <w:szCs w:val="32"/>
        </w:rPr>
      </w:pPr>
      <w:r w:rsidRPr="00B8759B">
        <w:rPr>
          <w:rStyle w:val="a9"/>
          <w:rFonts w:ascii="Times New Roman" w:eastAsia="方正仿宋简体" w:hAnsi="Times New Roman"/>
          <w:color w:val="000000" w:themeColor="text1"/>
          <w:sz w:val="32"/>
          <w:szCs w:val="32"/>
        </w:rPr>
        <w:t xml:space="preserve">                           2017</w:t>
      </w:r>
      <w:r w:rsidRPr="00B8759B">
        <w:rPr>
          <w:rStyle w:val="a9"/>
          <w:rFonts w:ascii="Times New Roman" w:eastAsia="方正仿宋简体" w:hAnsi="Times New Roman"/>
          <w:color w:val="000000" w:themeColor="text1"/>
          <w:sz w:val="32"/>
          <w:szCs w:val="32"/>
        </w:rPr>
        <w:t>年</w:t>
      </w:r>
      <w:r w:rsidR="008E02EE" w:rsidRPr="00B8759B">
        <w:rPr>
          <w:rStyle w:val="a9"/>
          <w:rFonts w:ascii="Times New Roman" w:eastAsia="方正仿宋简体" w:hAnsi="Times New Roman"/>
          <w:color w:val="000000" w:themeColor="text1"/>
          <w:sz w:val="32"/>
          <w:szCs w:val="32"/>
        </w:rPr>
        <w:t>10</w:t>
      </w:r>
      <w:r w:rsidRPr="00B8759B">
        <w:rPr>
          <w:rStyle w:val="a9"/>
          <w:rFonts w:ascii="Times New Roman" w:eastAsia="方正仿宋简体" w:hAnsi="Times New Roman"/>
          <w:color w:val="000000" w:themeColor="text1"/>
          <w:sz w:val="32"/>
          <w:szCs w:val="32"/>
        </w:rPr>
        <w:t>月</w:t>
      </w:r>
      <w:r w:rsidR="00A87159" w:rsidRPr="00B8759B">
        <w:rPr>
          <w:rStyle w:val="a9"/>
          <w:rFonts w:ascii="Times New Roman" w:eastAsia="方正仿宋简体" w:hAnsi="Times New Roman"/>
          <w:color w:val="000000" w:themeColor="text1"/>
          <w:sz w:val="32"/>
          <w:szCs w:val="32"/>
        </w:rPr>
        <w:t>9</w:t>
      </w:r>
      <w:r w:rsidRPr="00B8759B">
        <w:rPr>
          <w:rStyle w:val="a9"/>
          <w:rFonts w:ascii="Times New Roman" w:eastAsia="方正仿宋简体" w:hAnsi="Times New Roman"/>
          <w:color w:val="000000" w:themeColor="text1"/>
          <w:sz w:val="32"/>
          <w:szCs w:val="32"/>
        </w:rPr>
        <w:t>日</w:t>
      </w:r>
      <w:r w:rsidR="00B8759B" w:rsidRPr="00B8759B">
        <w:rPr>
          <w:rStyle w:val="a9"/>
          <w:rFonts w:ascii="Times New Roman" w:eastAsia="方正仿宋简体" w:hAnsi="Times New Roman"/>
          <w:color w:val="000000" w:themeColor="text1"/>
          <w:sz w:val="32"/>
          <w:szCs w:val="32"/>
        </w:rPr>
        <w:br w:type="page"/>
      </w:r>
    </w:p>
    <w:p w:rsidR="00A7251F" w:rsidRDefault="00A7251F" w:rsidP="00A7251F">
      <w:pPr>
        <w:widowControl/>
        <w:jc w:val="left"/>
        <w:rPr>
          <w:rFonts w:ascii="Times New Roman" w:eastAsia="黑体" w:hAnsi="Times New Roman" w:cs="Times New Roman"/>
          <w:b/>
          <w:sz w:val="32"/>
          <w:szCs w:val="32"/>
        </w:rPr>
      </w:pPr>
      <w:r w:rsidRPr="00B8759B">
        <w:rPr>
          <w:rFonts w:ascii="Times New Roman" w:eastAsia="黑体" w:hAnsi="Times New Roman" w:cs="Times New Roman"/>
          <w:b/>
          <w:sz w:val="32"/>
          <w:szCs w:val="32"/>
        </w:rPr>
        <w:t>附件</w:t>
      </w:r>
      <w:r w:rsidRPr="00B8759B">
        <w:rPr>
          <w:rFonts w:ascii="Times New Roman" w:eastAsia="黑体" w:hAnsi="Times New Roman" w:cs="Times New Roman"/>
          <w:b/>
          <w:sz w:val="32"/>
          <w:szCs w:val="32"/>
        </w:rPr>
        <w:t>1</w:t>
      </w:r>
      <w:r w:rsidRPr="00A7251F">
        <w:rPr>
          <w:rFonts w:ascii="Times New Roman" w:eastAsia="黑体" w:hAnsi="Times New Roman" w:cs="Times New Roman"/>
          <w:b/>
          <w:sz w:val="32"/>
          <w:szCs w:val="32"/>
        </w:rPr>
        <w:t xml:space="preserve"> </w:t>
      </w:r>
    </w:p>
    <w:p w:rsidR="00A7251F" w:rsidRPr="00A7251F" w:rsidRDefault="00A7251F" w:rsidP="00A7251F">
      <w:pPr>
        <w:widowControl/>
        <w:jc w:val="left"/>
        <w:rPr>
          <w:rFonts w:ascii="Times New Roman" w:eastAsia="黑体" w:hAnsi="Times New Roman" w:cs="Times New Roman"/>
          <w:b/>
          <w:sz w:val="10"/>
          <w:szCs w:val="10"/>
        </w:rPr>
      </w:pPr>
    </w:p>
    <w:p w:rsidR="00A7251F" w:rsidRPr="00B8759B" w:rsidRDefault="00A7251F" w:rsidP="00A7251F">
      <w:pPr>
        <w:widowControl/>
        <w:jc w:val="center"/>
        <w:rPr>
          <w:rFonts w:ascii="Times New Roman" w:eastAsia="方正小标宋简体" w:hAnsi="Times New Roman" w:cs="Times New Roman"/>
          <w:b/>
          <w:sz w:val="44"/>
          <w:szCs w:val="44"/>
        </w:rPr>
      </w:pPr>
      <w:r w:rsidRPr="00A7251F">
        <w:rPr>
          <w:rFonts w:ascii="Times New Roman" w:eastAsia="方正小标宋简体" w:hAnsi="Times New Roman" w:cs="Times New Roman" w:hint="eastAsia"/>
          <w:b/>
          <w:sz w:val="44"/>
          <w:szCs w:val="44"/>
        </w:rPr>
        <w:t>政务信息资源目录编制工作部门范围</w:t>
      </w:r>
    </w:p>
    <w:p w:rsidR="00A7251F" w:rsidRDefault="00A7251F" w:rsidP="00A7251F">
      <w:pPr>
        <w:ind w:firstLineChars="200" w:firstLine="643"/>
        <w:rPr>
          <w:rFonts w:ascii="Times New Roman" w:eastAsia="方正仿宋简体" w:hAnsi="Times New Roman" w:cs="Times New Roman"/>
          <w:b/>
          <w:sz w:val="32"/>
          <w:szCs w:val="32"/>
        </w:rPr>
      </w:pPr>
    </w:p>
    <w:p w:rsidR="00A7251F" w:rsidRDefault="00A7251F" w:rsidP="00A7251F">
      <w:pPr>
        <w:widowControl/>
        <w:ind w:firstLineChars="200" w:firstLine="643"/>
        <w:jc w:val="left"/>
        <w:rPr>
          <w:rFonts w:ascii="Times New Roman" w:eastAsia="方正仿宋简体" w:hAnsi="Times New Roman" w:cs="Times New Roman"/>
          <w:b/>
          <w:sz w:val="32"/>
          <w:szCs w:val="32"/>
        </w:rPr>
      </w:pPr>
      <w:r w:rsidRPr="00A7251F">
        <w:rPr>
          <w:rFonts w:ascii="Times New Roman" w:eastAsia="方正仿宋简体" w:hAnsi="Times New Roman" w:cs="Times New Roman" w:hint="eastAsia"/>
          <w:b/>
          <w:sz w:val="32"/>
          <w:szCs w:val="32"/>
        </w:rPr>
        <w:t>区编办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区信访局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区老龄办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区档案局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区总工会</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团区委</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区妇联</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区侨联</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区科</w:t>
      </w:r>
      <w:r>
        <w:rPr>
          <w:rFonts w:ascii="Times New Roman" w:eastAsia="方正仿宋简体" w:hAnsi="Times New Roman" w:cs="Times New Roman" w:hint="eastAsia"/>
          <w:b/>
          <w:sz w:val="32"/>
          <w:szCs w:val="32"/>
        </w:rPr>
        <w:t>协、</w:t>
      </w:r>
      <w:r w:rsidRPr="00A7251F">
        <w:rPr>
          <w:rFonts w:ascii="Times New Roman" w:eastAsia="方正仿宋简体" w:hAnsi="Times New Roman" w:cs="Times New Roman" w:hint="eastAsia"/>
          <w:b/>
          <w:sz w:val="32"/>
          <w:szCs w:val="32"/>
        </w:rPr>
        <w:t>区工商联</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区残联</w:t>
      </w:r>
      <w:r w:rsidR="00305A64">
        <w:rPr>
          <w:rFonts w:ascii="Times New Roman" w:eastAsia="方正仿宋简体" w:hAnsi="Times New Roman" w:cs="Times New Roman" w:hint="eastAsia"/>
          <w:b/>
          <w:sz w:val="32"/>
          <w:szCs w:val="32"/>
        </w:rPr>
        <w:t>、区民生热线办公室</w:t>
      </w:r>
    </w:p>
    <w:p w:rsidR="00A7251F" w:rsidRDefault="00A7251F" w:rsidP="00A7251F">
      <w:pPr>
        <w:widowControl/>
        <w:ind w:firstLineChars="200" w:firstLine="643"/>
        <w:jc w:val="left"/>
        <w:rPr>
          <w:rFonts w:ascii="Times New Roman" w:eastAsia="方正仿宋简体" w:hAnsi="Times New Roman" w:cs="Times New Roman"/>
          <w:b/>
          <w:sz w:val="32"/>
          <w:szCs w:val="32"/>
        </w:rPr>
      </w:pPr>
      <w:r w:rsidRPr="00A7251F">
        <w:rPr>
          <w:rFonts w:ascii="Times New Roman" w:eastAsia="方正仿宋简体" w:hAnsi="Times New Roman" w:cs="Times New Roman" w:hint="eastAsia"/>
          <w:b/>
          <w:sz w:val="32"/>
          <w:szCs w:val="32"/>
        </w:rPr>
        <w:t>区政府办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区史志办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区发改局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区粮食局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区物价局</w:t>
      </w:r>
      <w:r>
        <w:rPr>
          <w:rFonts w:ascii="Times New Roman" w:eastAsia="方正仿宋简体" w:hAnsi="Times New Roman" w:cs="Times New Roman" w:hint="eastAsia"/>
          <w:b/>
          <w:sz w:val="32"/>
          <w:szCs w:val="32"/>
        </w:rPr>
        <w:t>、区经</w:t>
      </w:r>
      <w:r w:rsidRPr="00A7251F">
        <w:rPr>
          <w:rFonts w:ascii="Times New Roman" w:eastAsia="方正仿宋简体" w:hAnsi="Times New Roman" w:cs="Times New Roman" w:hint="eastAsia"/>
          <w:b/>
          <w:sz w:val="32"/>
          <w:szCs w:val="32"/>
        </w:rPr>
        <w:t>信局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区民营局</w:t>
      </w:r>
      <w:r>
        <w:rPr>
          <w:rFonts w:ascii="Times New Roman" w:eastAsia="方正仿宋简体" w:hAnsi="Times New Roman" w:cs="Times New Roman" w:hint="eastAsia"/>
          <w:b/>
          <w:sz w:val="32"/>
          <w:szCs w:val="32"/>
        </w:rPr>
        <w:t>、区教体</w:t>
      </w:r>
      <w:r w:rsidRPr="00A7251F">
        <w:rPr>
          <w:rFonts w:ascii="Times New Roman" w:eastAsia="方正仿宋简体" w:hAnsi="Times New Roman" w:cs="Times New Roman" w:hint="eastAsia"/>
          <w:b/>
          <w:sz w:val="32"/>
          <w:szCs w:val="32"/>
        </w:rPr>
        <w:t>局</w:t>
      </w:r>
      <w:r>
        <w:rPr>
          <w:rFonts w:ascii="Times New Roman" w:eastAsia="方正仿宋简体" w:hAnsi="Times New Roman" w:cs="Times New Roman" w:hint="eastAsia"/>
          <w:b/>
          <w:sz w:val="32"/>
          <w:szCs w:val="32"/>
        </w:rPr>
        <w:t>、区科技</w:t>
      </w:r>
      <w:r w:rsidRPr="00A7251F">
        <w:rPr>
          <w:rFonts w:ascii="Times New Roman" w:eastAsia="方正仿宋简体" w:hAnsi="Times New Roman" w:cs="Times New Roman" w:hint="eastAsia"/>
          <w:b/>
          <w:sz w:val="32"/>
          <w:szCs w:val="32"/>
        </w:rPr>
        <w:t>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区知识产权局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区地震局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区民族宗教局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区民政局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区司法局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区财政局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区人社局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w:t>
      </w:r>
      <w:proofErr w:type="gramStart"/>
      <w:r w:rsidRPr="00A7251F">
        <w:rPr>
          <w:rFonts w:ascii="Times New Roman" w:eastAsia="方正仿宋简体" w:hAnsi="Times New Roman" w:cs="Times New Roman" w:hint="eastAsia"/>
          <w:b/>
          <w:sz w:val="32"/>
          <w:szCs w:val="32"/>
        </w:rPr>
        <w:t>医</w:t>
      </w:r>
      <w:proofErr w:type="gramEnd"/>
      <w:r w:rsidRPr="00A7251F">
        <w:rPr>
          <w:rFonts w:ascii="Times New Roman" w:eastAsia="方正仿宋简体" w:hAnsi="Times New Roman" w:cs="Times New Roman" w:hint="eastAsia"/>
          <w:b/>
          <w:sz w:val="32"/>
          <w:szCs w:val="32"/>
        </w:rPr>
        <w:t>管中心</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区住建局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区人防办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区城管局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区交通港航局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区航运服务中心</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区水务局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区农业局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区蔬菜服务中心</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区畜牧兽医局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区农机局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区水产局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区商务局</w:t>
      </w:r>
      <w:r>
        <w:rPr>
          <w:rFonts w:ascii="Times New Roman" w:eastAsia="方正仿宋简体" w:hAnsi="Times New Roman" w:cs="Times New Roman" w:hint="eastAsia"/>
          <w:b/>
          <w:sz w:val="32"/>
          <w:szCs w:val="32"/>
        </w:rPr>
        <w:t>、区文广</w:t>
      </w:r>
      <w:r w:rsidRPr="00A7251F">
        <w:rPr>
          <w:rFonts w:ascii="Times New Roman" w:eastAsia="方正仿宋简体" w:hAnsi="Times New Roman" w:cs="Times New Roman" w:hint="eastAsia"/>
          <w:b/>
          <w:sz w:val="32"/>
          <w:szCs w:val="32"/>
        </w:rPr>
        <w:t>新局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区旅游局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区文物局</w:t>
      </w:r>
      <w:r>
        <w:rPr>
          <w:rFonts w:ascii="Times New Roman" w:eastAsia="方正仿宋简体" w:hAnsi="Times New Roman" w:cs="Times New Roman" w:hint="eastAsia"/>
          <w:b/>
          <w:sz w:val="32"/>
          <w:szCs w:val="32"/>
        </w:rPr>
        <w:t>、区卫生</w:t>
      </w:r>
      <w:r w:rsidRPr="00A7251F">
        <w:rPr>
          <w:rFonts w:ascii="Times New Roman" w:eastAsia="方正仿宋简体" w:hAnsi="Times New Roman" w:cs="Times New Roman" w:hint="eastAsia"/>
          <w:b/>
          <w:sz w:val="32"/>
          <w:szCs w:val="32"/>
        </w:rPr>
        <w:t>计生局</w:t>
      </w:r>
      <w:r>
        <w:rPr>
          <w:rFonts w:ascii="Times New Roman" w:eastAsia="方正仿宋简体" w:hAnsi="Times New Roman" w:cs="Times New Roman" w:hint="eastAsia"/>
          <w:b/>
          <w:sz w:val="32"/>
          <w:szCs w:val="32"/>
        </w:rPr>
        <w:t>、</w:t>
      </w:r>
      <w:proofErr w:type="gramStart"/>
      <w:r w:rsidRPr="00A7251F">
        <w:rPr>
          <w:rFonts w:ascii="Times New Roman" w:eastAsia="方正仿宋简体" w:hAnsi="Times New Roman" w:cs="Times New Roman" w:hint="eastAsia"/>
          <w:b/>
          <w:sz w:val="32"/>
          <w:szCs w:val="32"/>
        </w:rPr>
        <w:t>区疾</w:t>
      </w:r>
      <w:r>
        <w:rPr>
          <w:rFonts w:ascii="Times New Roman" w:eastAsia="方正仿宋简体" w:hAnsi="Times New Roman" w:cs="Times New Roman" w:hint="eastAsia"/>
          <w:b/>
          <w:sz w:val="32"/>
          <w:szCs w:val="32"/>
        </w:rPr>
        <w:t>控</w:t>
      </w:r>
      <w:r w:rsidRPr="00A7251F">
        <w:rPr>
          <w:rFonts w:ascii="Times New Roman" w:eastAsia="方正仿宋简体" w:hAnsi="Times New Roman" w:cs="Times New Roman" w:hint="eastAsia"/>
          <w:b/>
          <w:sz w:val="32"/>
          <w:szCs w:val="32"/>
        </w:rPr>
        <w:t>中心</w:t>
      </w:r>
      <w:proofErr w:type="gramEnd"/>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区食药监局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区环保局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区林业局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区统计局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区安监局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区工商局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区质监局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区政务服务中心</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区金融办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区红十字会</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区供销社</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区爱卫办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市</w:t>
      </w:r>
      <w:proofErr w:type="gramStart"/>
      <w:r w:rsidRPr="00A7251F">
        <w:rPr>
          <w:rFonts w:ascii="Times New Roman" w:eastAsia="方正仿宋简体" w:hAnsi="Times New Roman" w:cs="Times New Roman" w:hint="eastAsia"/>
          <w:b/>
          <w:sz w:val="32"/>
          <w:szCs w:val="32"/>
        </w:rPr>
        <w:t>中公安</w:t>
      </w:r>
      <w:proofErr w:type="gramEnd"/>
      <w:r w:rsidRPr="00A7251F">
        <w:rPr>
          <w:rFonts w:ascii="Times New Roman" w:eastAsia="方正仿宋简体" w:hAnsi="Times New Roman" w:cs="Times New Roman" w:hint="eastAsia"/>
          <w:b/>
          <w:sz w:val="32"/>
          <w:szCs w:val="32"/>
        </w:rPr>
        <w:t>分局、任城公安分局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市中交警大队、任城交警大队</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市中消防大队、任城消防大队</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区国土分局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区规划分局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任城公路局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区煤炭局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区审计局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区外侨办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区法制办</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区文化执法局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区卫生监督所</w:t>
      </w:r>
      <w:r>
        <w:rPr>
          <w:rFonts w:ascii="Times New Roman" w:eastAsia="方正仿宋简体" w:hAnsi="Times New Roman" w:cs="Times New Roman" w:hint="eastAsia"/>
          <w:b/>
          <w:sz w:val="32"/>
          <w:szCs w:val="32"/>
        </w:rPr>
        <w:t>、</w:t>
      </w:r>
      <w:r w:rsidRPr="00A7251F">
        <w:rPr>
          <w:rFonts w:ascii="Times New Roman" w:eastAsia="方正仿宋简体" w:hAnsi="Times New Roman" w:cs="Times New Roman" w:hint="eastAsia"/>
          <w:b/>
          <w:sz w:val="32"/>
          <w:szCs w:val="32"/>
        </w:rPr>
        <w:t>区综合执法局</w:t>
      </w:r>
      <w:r>
        <w:rPr>
          <w:rFonts w:ascii="Times New Roman" w:eastAsia="方正仿宋简体" w:hAnsi="Times New Roman" w:cs="Times New Roman"/>
          <w:b/>
          <w:sz w:val="32"/>
          <w:szCs w:val="32"/>
        </w:rPr>
        <w:br w:type="page"/>
      </w:r>
    </w:p>
    <w:p w:rsidR="00A10FFF" w:rsidRDefault="003074C7" w:rsidP="00A7251F">
      <w:pPr>
        <w:widowControl/>
        <w:jc w:val="left"/>
        <w:rPr>
          <w:rFonts w:ascii="Times New Roman" w:eastAsia="黑体" w:hAnsi="Times New Roman" w:cs="Times New Roman"/>
          <w:b/>
          <w:sz w:val="32"/>
          <w:szCs w:val="32"/>
        </w:rPr>
      </w:pPr>
      <w:r w:rsidRPr="00B8759B">
        <w:rPr>
          <w:rFonts w:ascii="Times New Roman" w:eastAsia="黑体" w:hAnsi="Times New Roman" w:cs="Times New Roman"/>
          <w:b/>
          <w:sz w:val="32"/>
          <w:szCs w:val="32"/>
        </w:rPr>
        <w:t>附件</w:t>
      </w:r>
      <w:r w:rsidR="00A7251F">
        <w:rPr>
          <w:rFonts w:ascii="Times New Roman" w:eastAsia="黑体" w:hAnsi="Times New Roman" w:cs="Times New Roman" w:hint="eastAsia"/>
          <w:b/>
          <w:sz w:val="32"/>
          <w:szCs w:val="32"/>
        </w:rPr>
        <w:t>2</w:t>
      </w:r>
    </w:p>
    <w:p w:rsidR="00A7251F" w:rsidRPr="00A7251F" w:rsidRDefault="00A7251F">
      <w:pPr>
        <w:widowControl/>
        <w:jc w:val="left"/>
        <w:rPr>
          <w:rFonts w:ascii="Times New Roman" w:eastAsia="黑体" w:hAnsi="Times New Roman" w:cs="Times New Roman"/>
          <w:b/>
          <w:sz w:val="10"/>
          <w:szCs w:val="10"/>
        </w:rPr>
      </w:pPr>
    </w:p>
    <w:p w:rsidR="00263959" w:rsidRPr="00B8759B" w:rsidRDefault="00263959" w:rsidP="00B8759B">
      <w:pPr>
        <w:widowControl/>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政务信息资源目录填表说明</w:t>
      </w:r>
    </w:p>
    <w:p w:rsidR="00A7251F" w:rsidRDefault="00A7251F" w:rsidP="00C4317A">
      <w:pPr>
        <w:ind w:firstLineChars="200" w:firstLine="643"/>
        <w:rPr>
          <w:rFonts w:ascii="Times New Roman" w:eastAsia="方正仿宋简体" w:hAnsi="Times New Roman" w:cs="Times New Roman"/>
          <w:b/>
          <w:sz w:val="32"/>
          <w:szCs w:val="32"/>
        </w:rPr>
      </w:pPr>
    </w:p>
    <w:p w:rsidR="00263959" w:rsidRPr="00B8759B" w:rsidRDefault="00263959" w:rsidP="00C4317A">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按照中共中央办公厅、国务院办公厅《关于推行地方各级政府工作部门权力清单制度的指导意见》等文件要求，根据本部门</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三定方案</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确定的政务职权、工作依据、行使主体、运行流程、对应责任等，在梳理本部门权责清单的基础上，梳理部门政务信息资源目录。</w:t>
      </w:r>
    </w:p>
    <w:p w:rsidR="00263959" w:rsidRPr="00B8759B" w:rsidRDefault="00263959" w:rsidP="00C4317A">
      <w:pPr>
        <w:ind w:firstLineChars="200" w:firstLine="643"/>
        <w:rPr>
          <w:rFonts w:ascii="Times New Roman" w:eastAsia="方正仿宋简体" w:hAnsi="Times New Roman" w:cs="Times New Roman"/>
          <w:b/>
          <w:color w:val="000000" w:themeColor="text1"/>
          <w:sz w:val="32"/>
          <w:szCs w:val="32"/>
        </w:rPr>
      </w:pPr>
      <w:r w:rsidRPr="00B8759B">
        <w:rPr>
          <w:rFonts w:ascii="Times New Roman" w:eastAsia="方正仿宋简体" w:hAnsi="Times New Roman" w:cs="Times New Roman"/>
          <w:b/>
          <w:color w:val="000000" w:themeColor="text1"/>
          <w:sz w:val="32"/>
          <w:szCs w:val="32"/>
        </w:rPr>
        <w:t>梳理时重点把握每个政务信息资源目录的颗粒度。</w:t>
      </w:r>
    </w:p>
    <w:p w:rsidR="00263959" w:rsidRPr="00B8759B" w:rsidRDefault="00263959" w:rsidP="00297303">
      <w:pPr>
        <w:spacing w:beforeLines="50" w:before="156"/>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政务信息资源目录表格填写项包含：信息资源名称、信息资源提供方（信息资源提供方、提供方内部部门）、资源提供方代码、信息资源摘要、信息资源格式（信息资源格式分类、信息资源格式类型、其他信息资源格式描述）、信息资源数据情况（数据存储总量、结构化信息记录总数、已共享的数据存储量、已共享结构化记录数、已开放的数据存储量、已开放结构化记录数）、信息项信息（信息项名称、数据类型、数据长度）、共享属性（共享类型、共享条件）、共享方式（共享方式分类、共享方式类型）、开放属性（是否向社会开放、开放条件）、更新周期。</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1</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信息资源名称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填写描述：政务信息资源内容的标题。</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填写要求：对资源内容的描述，尽量使用相关文件或有明确规定的名称，如果没有也要尽量贴近资源内容。如：企业注册登记信息。</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2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信息资源提供方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填写描述：提供政务信息资源的部门名称。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填写要求：部门名称应是机构编制管理部门给出的规范名称，应使用部门全称。如：山东省发展和改革委员会，不能使用</w:t>
      </w:r>
      <w:proofErr w:type="gramStart"/>
      <w:r w:rsidRPr="00B8759B">
        <w:rPr>
          <w:rFonts w:ascii="Times New Roman" w:eastAsia="方正仿宋简体" w:hAnsi="Times New Roman" w:cs="Times New Roman"/>
          <w:b/>
          <w:sz w:val="32"/>
          <w:szCs w:val="32"/>
        </w:rPr>
        <w:t>省发改</w:t>
      </w:r>
      <w:proofErr w:type="gramEnd"/>
      <w:r w:rsidRPr="00B8759B">
        <w:rPr>
          <w:rFonts w:ascii="Times New Roman" w:eastAsia="方正仿宋简体" w:hAnsi="Times New Roman" w:cs="Times New Roman"/>
          <w:b/>
          <w:sz w:val="32"/>
          <w:szCs w:val="32"/>
        </w:rPr>
        <w:t>委、省发展改革委等简称。</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3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提供方内部部门</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内容格式：文本，该项为选填项。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填写描述：填写政务部门的内设机构。</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填写要求：如果该资源可以明确由政务部门的某个内设机构提供则该项可填写，如果不明确可置空。如：政策法规处、办公室等。</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4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资源提供方代码</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填写描述：提供政务信息资源的政务部门统一社会信用代码。</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信息资源提供方细化到内设机构的，其代码仍使用政务部门代码。信息资源提供方为主管部门下属独立法人机构的，填写该单位代码。代码采用《国务院关于批转发展改革委等部门法人和其他组织统一社会信用代码制度建设总体方案的通知》中规定的法人和其他组织统一社会信用代码，如无统一社会信用代码，须填写该单位组织机构代码（</w:t>
      </w:r>
      <w:r w:rsidRPr="00B8759B">
        <w:rPr>
          <w:rFonts w:ascii="Times New Roman" w:eastAsia="方正仿宋简体" w:hAnsi="Times New Roman" w:cs="Times New Roman"/>
          <w:b/>
          <w:sz w:val="32"/>
          <w:szCs w:val="32"/>
        </w:rPr>
        <w:t>9</w:t>
      </w:r>
      <w:r w:rsidRPr="00B8759B">
        <w:rPr>
          <w:rFonts w:ascii="Times New Roman" w:eastAsia="方正仿宋简体" w:hAnsi="Times New Roman" w:cs="Times New Roman"/>
          <w:b/>
          <w:sz w:val="32"/>
          <w:szCs w:val="32"/>
        </w:rPr>
        <w:t>位代码，填写时不填写校验位前</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符）。如：山东省质量技术监督局的统一社会信用代码是</w:t>
      </w:r>
      <w:r w:rsidRPr="00B8759B">
        <w:rPr>
          <w:rFonts w:ascii="Times New Roman" w:eastAsia="方正仿宋简体" w:hAnsi="Times New Roman" w:cs="Times New Roman"/>
          <w:b/>
          <w:sz w:val="32"/>
          <w:szCs w:val="32"/>
        </w:rPr>
        <w:t>11370000004504919F</w:t>
      </w:r>
      <w:r w:rsidRPr="00B8759B">
        <w:rPr>
          <w:rFonts w:ascii="Times New Roman" w:eastAsia="方正仿宋简体" w:hAnsi="Times New Roman" w:cs="Times New Roman"/>
          <w:b/>
          <w:sz w:val="32"/>
          <w:szCs w:val="32"/>
        </w:rPr>
        <w:t>；威海市人民防空办公室机构代码是</w:t>
      </w:r>
      <w:r w:rsidRPr="00B8759B">
        <w:rPr>
          <w:rFonts w:ascii="Times New Roman" w:eastAsia="方正仿宋简体" w:hAnsi="Times New Roman" w:cs="Times New Roman"/>
          <w:b/>
          <w:sz w:val="32"/>
          <w:szCs w:val="32"/>
        </w:rPr>
        <w:t>004359942</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统一社会信用代码查询地址：</w:t>
      </w:r>
      <w:r w:rsidRPr="00B8759B">
        <w:rPr>
          <w:rFonts w:ascii="Times New Roman" w:eastAsia="方正仿宋简体" w:hAnsi="Times New Roman" w:cs="Times New Roman"/>
          <w:b/>
          <w:sz w:val="32"/>
          <w:szCs w:val="32"/>
        </w:rPr>
        <w:t>https://s.nacao.org.cn/</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5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信息资源摘要</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填写描述：对信息资源内容（或关键字段）的概要描述。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填写要求：对资源内容进行概要说明或填入该资源关键字段，摘要应简洁扼要全面。如：结婚登记信息的说明可以是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包含结婚登记双方个人信息及登记机构信息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6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信息资源格式</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定义：信息资源的存储方式。信息资源提供方应尽可能提供可用计算机处理的电子格式及相关软件版本信息，如只有纸质介质，应尽量提供电子扫描格式。电子格式的信息资源，可采用但不限于：</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电子文件的存储格式为</w:t>
      </w:r>
      <w:r w:rsidRPr="00B8759B">
        <w:rPr>
          <w:rFonts w:ascii="Times New Roman" w:eastAsia="方正仿宋简体" w:hAnsi="Times New Roman" w:cs="Times New Roman"/>
          <w:b/>
          <w:sz w:val="32"/>
          <w:szCs w:val="32"/>
        </w:rPr>
        <w:t>OFD</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wps</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xml</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txt</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doc</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docx</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html</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pdf</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ppt</w:t>
      </w:r>
      <w:proofErr w:type="spellEnd"/>
      <w:r w:rsidRPr="00B8759B">
        <w:rPr>
          <w:rFonts w:ascii="Times New Roman" w:eastAsia="方正仿宋简体" w:hAnsi="Times New Roman" w:cs="Times New Roman"/>
          <w:b/>
          <w:sz w:val="32"/>
          <w:szCs w:val="32"/>
        </w:rPr>
        <w:t>等；</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电子表格的存储格式为</w:t>
      </w:r>
      <w:r w:rsidRPr="00B8759B">
        <w:rPr>
          <w:rFonts w:ascii="Times New Roman" w:eastAsia="方正仿宋简体" w:hAnsi="Times New Roman" w:cs="Times New Roman"/>
          <w:b/>
          <w:sz w:val="32"/>
          <w:szCs w:val="32"/>
        </w:rPr>
        <w:t>et</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xls</w:t>
      </w:r>
      <w:proofErr w:type="spellEnd"/>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xlsx</w:t>
      </w:r>
      <w:proofErr w:type="spellEnd"/>
      <w:r w:rsidRPr="00B8759B">
        <w:rPr>
          <w:rFonts w:ascii="Times New Roman" w:eastAsia="方正仿宋简体" w:hAnsi="Times New Roman" w:cs="Times New Roman"/>
          <w:b/>
          <w:sz w:val="32"/>
          <w:szCs w:val="32"/>
        </w:rPr>
        <w:t>等（此类信息需填报具体的</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信息项信息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数据库类的存储格式为</w:t>
      </w:r>
      <w:proofErr w:type="spellStart"/>
      <w:r w:rsidRPr="00B8759B">
        <w:rPr>
          <w:rFonts w:ascii="Times New Roman" w:eastAsia="方正仿宋简体" w:hAnsi="Times New Roman" w:cs="Times New Roman"/>
          <w:b/>
          <w:sz w:val="32"/>
          <w:szCs w:val="32"/>
        </w:rPr>
        <w:t>Dm</w:t>
      </w:r>
      <w:proofErr w:type="spellEnd"/>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KingbaseES</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access</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dbf</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dbase</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sybase</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oracle</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sqlserver</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db2</w:t>
      </w:r>
      <w:r w:rsidRPr="00B8759B">
        <w:rPr>
          <w:rFonts w:ascii="Times New Roman" w:eastAsia="方正仿宋简体" w:hAnsi="Times New Roman" w:cs="Times New Roman"/>
          <w:b/>
          <w:sz w:val="32"/>
          <w:szCs w:val="32"/>
        </w:rPr>
        <w:t>等（此类信息需填报具体的</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信息项信息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图形图像类的存储格式为</w:t>
      </w:r>
      <w:r w:rsidRPr="00B8759B">
        <w:rPr>
          <w:rFonts w:ascii="Times New Roman" w:eastAsia="方正仿宋简体" w:hAnsi="Times New Roman" w:cs="Times New Roman"/>
          <w:b/>
          <w:sz w:val="32"/>
          <w:szCs w:val="32"/>
        </w:rPr>
        <w:t>jpg</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gif</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bmp</w:t>
      </w:r>
      <w:r w:rsidRPr="00B8759B">
        <w:rPr>
          <w:rFonts w:ascii="Times New Roman" w:eastAsia="方正仿宋简体" w:hAnsi="Times New Roman" w:cs="Times New Roman"/>
          <w:b/>
          <w:sz w:val="32"/>
          <w:szCs w:val="32"/>
        </w:rPr>
        <w:t>等；</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视频媒体类的存储格式为</w:t>
      </w:r>
      <w:r w:rsidRPr="00B8759B">
        <w:rPr>
          <w:rFonts w:ascii="Times New Roman" w:eastAsia="方正仿宋简体" w:hAnsi="Times New Roman" w:cs="Times New Roman"/>
          <w:b/>
          <w:sz w:val="32"/>
          <w:szCs w:val="32"/>
        </w:rPr>
        <w:t>mpg</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avi</w:t>
      </w:r>
      <w:proofErr w:type="spellEnd"/>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wmv</w:t>
      </w:r>
      <w:proofErr w:type="spellEnd"/>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3gp</w:t>
      </w:r>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mkv</w:t>
      </w:r>
      <w:proofErr w:type="spellEnd"/>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flv</w:t>
      </w:r>
      <w:proofErr w:type="spellEnd"/>
      <w:r w:rsidRPr="00B8759B">
        <w:rPr>
          <w:rFonts w:ascii="Times New Roman" w:eastAsia="方正仿宋简体" w:hAnsi="Times New Roman" w:cs="Times New Roman"/>
          <w:b/>
          <w:sz w:val="32"/>
          <w:szCs w:val="32"/>
        </w:rPr>
        <w:t>、</w:t>
      </w:r>
      <w:proofErr w:type="spellStart"/>
      <w:r w:rsidRPr="00B8759B">
        <w:rPr>
          <w:rFonts w:ascii="Times New Roman" w:eastAsia="方正仿宋简体" w:hAnsi="Times New Roman" w:cs="Times New Roman"/>
          <w:b/>
          <w:sz w:val="32"/>
          <w:szCs w:val="32"/>
        </w:rPr>
        <w:t>rmvb</w:t>
      </w:r>
      <w:proofErr w:type="spellEnd"/>
      <w:r w:rsidRPr="00B8759B">
        <w:rPr>
          <w:rFonts w:ascii="Times New Roman" w:eastAsia="方正仿宋简体" w:hAnsi="Times New Roman" w:cs="Times New Roman"/>
          <w:b/>
          <w:sz w:val="32"/>
          <w:szCs w:val="32"/>
        </w:rPr>
        <w:t>等；</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自描述格式，由提供方提出其特殊行业领域的通用格式。</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6.1 </w:t>
      </w:r>
      <w:r w:rsidRPr="00B8759B">
        <w:rPr>
          <w:rFonts w:ascii="Times New Roman" w:eastAsia="楷体" w:hAnsi="Times New Roman" w:cs="Times New Roman"/>
          <w:b/>
          <w:sz w:val="32"/>
          <w:szCs w:val="32"/>
        </w:rPr>
        <w:t>信息资源格式分类</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内容格式：下拉选项，与信息资源格式类型是级联关系，该项为必填项。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下拉内容：数据库、电子文件、电子表格、图形图像、视频媒体、自描述格式。</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填写要求：如果部门使用自定义格式文件进行数据上报等数据传输，则需要</w:t>
      </w:r>
      <w:proofErr w:type="gramStart"/>
      <w:r w:rsidRPr="00B8759B">
        <w:rPr>
          <w:rFonts w:ascii="Times New Roman" w:eastAsia="方正仿宋简体" w:hAnsi="Times New Roman" w:cs="Times New Roman"/>
          <w:b/>
          <w:sz w:val="32"/>
          <w:szCs w:val="32"/>
        </w:rPr>
        <w:t>选择自描述</w:t>
      </w:r>
      <w:proofErr w:type="gramEnd"/>
      <w:r w:rsidRPr="00B8759B">
        <w:rPr>
          <w:rFonts w:ascii="Times New Roman" w:eastAsia="方正仿宋简体" w:hAnsi="Times New Roman" w:cs="Times New Roman"/>
          <w:b/>
          <w:sz w:val="32"/>
          <w:szCs w:val="32"/>
        </w:rPr>
        <w:t>格式，同时信息资源格式类型选择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，并在其他类型资源格式描述进行描述。如：</w:t>
      </w:r>
      <w:r w:rsidRPr="00B8759B">
        <w:rPr>
          <w:rFonts w:ascii="Times New Roman" w:eastAsia="方正仿宋简体" w:hAnsi="Times New Roman" w:cs="Times New Roman"/>
          <w:b/>
          <w:sz w:val="32"/>
          <w:szCs w:val="32"/>
        </w:rPr>
        <w:t>C/S</w:t>
      </w:r>
      <w:r w:rsidRPr="00B8759B">
        <w:rPr>
          <w:rFonts w:ascii="Times New Roman" w:eastAsia="方正仿宋简体" w:hAnsi="Times New Roman" w:cs="Times New Roman"/>
          <w:b/>
          <w:sz w:val="32"/>
          <w:szCs w:val="32"/>
        </w:rPr>
        <w:t>架构系统常用的</w:t>
      </w:r>
      <w:r w:rsidRPr="00B8759B">
        <w:rPr>
          <w:rFonts w:ascii="Times New Roman" w:eastAsia="方正仿宋简体" w:hAnsi="Times New Roman" w:cs="Times New Roman"/>
          <w:b/>
          <w:sz w:val="32"/>
          <w:szCs w:val="32"/>
        </w:rPr>
        <w:t>DAT</w:t>
      </w:r>
      <w:r w:rsidRPr="00B8759B">
        <w:rPr>
          <w:rFonts w:ascii="Times New Roman" w:eastAsia="方正仿宋简体" w:hAnsi="Times New Roman" w:cs="Times New Roman"/>
          <w:b/>
          <w:sz w:val="32"/>
          <w:szCs w:val="32"/>
        </w:rPr>
        <w:t>后缀文件。</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6.2 </w:t>
      </w:r>
      <w:r w:rsidRPr="00B8759B">
        <w:rPr>
          <w:rFonts w:ascii="Times New Roman" w:eastAsia="楷体" w:hAnsi="Times New Roman" w:cs="Times New Roman"/>
          <w:b/>
          <w:sz w:val="32"/>
          <w:szCs w:val="32"/>
        </w:rPr>
        <w:t>信息资源格式类型</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下拉内容：根据信息资源格式分类选择，显示相应内容。</w:t>
      </w:r>
    </w:p>
    <w:p w:rsidR="00263959" w:rsidRPr="00B8759B" w:rsidRDefault="00263959" w:rsidP="00A04F15">
      <w:pPr>
        <w:ind w:firstLineChars="200" w:firstLine="643"/>
        <w:rPr>
          <w:rFonts w:ascii="Times New Roman" w:eastAsia="仿宋" w:hAnsi="Times New Roman" w:cs="Times New Roman"/>
          <w:sz w:val="32"/>
          <w:szCs w:val="32"/>
        </w:rPr>
      </w:pPr>
      <w:r w:rsidRPr="00B8759B">
        <w:rPr>
          <w:rFonts w:ascii="Times New Roman" w:eastAsia="方正仿宋简体" w:hAnsi="Times New Roman" w:cs="Times New Roman"/>
          <w:b/>
          <w:sz w:val="32"/>
          <w:szCs w:val="32"/>
        </w:rPr>
        <w:t>填写要求：如果字典中不包含资源所属的格式类型，可以选择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。如：信息资源分类选择图形图像，但是资源格式为</w:t>
      </w:r>
      <w:r w:rsidRPr="00B8759B">
        <w:rPr>
          <w:rFonts w:ascii="Times New Roman" w:eastAsia="方正仿宋简体" w:hAnsi="Times New Roman" w:cs="Times New Roman"/>
          <w:b/>
          <w:sz w:val="32"/>
          <w:szCs w:val="32"/>
        </w:rPr>
        <w:t>DGN</w:t>
      </w:r>
      <w:r w:rsidRPr="00B8759B">
        <w:rPr>
          <w:rFonts w:ascii="Times New Roman" w:eastAsia="方正仿宋简体" w:hAnsi="Times New Roman" w:cs="Times New Roman"/>
          <w:b/>
          <w:sz w:val="32"/>
          <w:szCs w:val="32"/>
        </w:rPr>
        <w:t>格式，则选择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w:t>
      </w:r>
      <w:r w:rsidRPr="00B8759B">
        <w:rPr>
          <w:rFonts w:ascii="Times New Roman" w:eastAsia="方正仿宋简体" w:hAnsi="Times New Roman" w:cs="Times New Roman"/>
          <w:b/>
          <w:sz w:val="32"/>
          <w:szCs w:val="32"/>
        </w:rPr>
        <w:t>”</w:t>
      </w:r>
      <w:r w:rsidRPr="00B8759B">
        <w:rPr>
          <w:rFonts w:ascii="Times New Roman" w:eastAsia="仿宋" w:hAnsi="Times New Roman" w:cs="Times New Roman"/>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6.3 </w:t>
      </w:r>
      <w:r w:rsidRPr="00B8759B">
        <w:rPr>
          <w:rFonts w:ascii="Times New Roman" w:eastAsia="楷体" w:hAnsi="Times New Roman" w:cs="Times New Roman"/>
          <w:b/>
          <w:sz w:val="32"/>
          <w:szCs w:val="32"/>
        </w:rPr>
        <w:t>其他类型资源格式描述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内容格式：文本，该项为选填项。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填写描述：当信息资源格式类型选择为</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时，需在</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其他类型资源格式描述</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填写相关解释性文字。</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填写要求：对于信息资源格式选择为</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其他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的注释应尽量详尽。如：</w:t>
      </w:r>
      <w:r w:rsidRPr="00B8759B">
        <w:rPr>
          <w:rFonts w:ascii="Times New Roman" w:eastAsia="方正仿宋简体" w:hAnsi="Times New Roman" w:cs="Times New Roman"/>
          <w:b/>
          <w:sz w:val="32"/>
          <w:szCs w:val="32"/>
        </w:rPr>
        <w:t>DGN</w:t>
      </w:r>
      <w:r w:rsidRPr="00B8759B">
        <w:rPr>
          <w:rFonts w:ascii="Times New Roman" w:eastAsia="方正仿宋简体" w:hAnsi="Times New Roman" w:cs="Times New Roman"/>
          <w:b/>
          <w:sz w:val="32"/>
          <w:szCs w:val="32"/>
        </w:rPr>
        <w:t>格式基于</w:t>
      </w:r>
      <w:r w:rsidRPr="00B8759B">
        <w:rPr>
          <w:rFonts w:ascii="Times New Roman" w:eastAsia="方正仿宋简体" w:hAnsi="Times New Roman" w:cs="Times New Roman"/>
          <w:b/>
          <w:sz w:val="32"/>
          <w:szCs w:val="32"/>
        </w:rPr>
        <w:t>Intergraph</w:t>
      </w:r>
      <w:r w:rsidRPr="00B8759B">
        <w:rPr>
          <w:rFonts w:ascii="Times New Roman" w:eastAsia="方正仿宋简体" w:hAnsi="Times New Roman" w:cs="Times New Roman"/>
          <w:b/>
          <w:sz w:val="32"/>
          <w:szCs w:val="32"/>
        </w:rPr>
        <w:t>标准文件格式</w:t>
      </w:r>
      <w:r w:rsidRPr="00B8759B">
        <w:rPr>
          <w:rFonts w:ascii="Times New Roman" w:eastAsia="方正仿宋简体" w:hAnsi="Times New Roman" w:cs="Times New Roman"/>
          <w:b/>
          <w:sz w:val="32"/>
          <w:szCs w:val="32"/>
        </w:rPr>
        <w:t>(ISFF)</w:t>
      </w:r>
      <w:r w:rsidRPr="00B8759B">
        <w:rPr>
          <w:rFonts w:ascii="Times New Roman" w:eastAsia="方正仿宋简体" w:hAnsi="Times New Roman" w:cs="Times New Roman"/>
          <w:b/>
          <w:sz w:val="32"/>
          <w:szCs w:val="32"/>
        </w:rPr>
        <w:t>定义，是一种</w:t>
      </w:r>
      <w:r w:rsidRPr="00B8759B">
        <w:rPr>
          <w:rFonts w:ascii="Times New Roman" w:eastAsia="方正仿宋简体" w:hAnsi="Times New Roman" w:cs="Times New Roman"/>
          <w:b/>
          <w:sz w:val="32"/>
          <w:szCs w:val="32"/>
        </w:rPr>
        <w:t>CAD</w:t>
      </w:r>
      <w:r w:rsidRPr="00B8759B">
        <w:rPr>
          <w:rFonts w:ascii="Times New Roman" w:eastAsia="方正仿宋简体" w:hAnsi="Times New Roman" w:cs="Times New Roman"/>
          <w:b/>
          <w:sz w:val="32"/>
          <w:szCs w:val="32"/>
        </w:rPr>
        <w:t>文件格式。</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7</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信息项信息</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定义：结构化信息资源中具体数据项信息。适用于信息资源格式分类格式为数据库、电子表格类等的信息资源。</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填写要求：结构化信息资源中的信息通常包含多个信息项，在填写时每个信息项为一行，除信息项名称、数据类型、数据长度要素外，其余要素均需填写相同内容。</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7.1 </w:t>
      </w:r>
      <w:r w:rsidRPr="00B8759B">
        <w:rPr>
          <w:rFonts w:ascii="Times New Roman" w:eastAsia="楷体" w:hAnsi="Times New Roman" w:cs="Times New Roman"/>
          <w:b/>
          <w:sz w:val="32"/>
          <w:szCs w:val="32"/>
        </w:rPr>
        <w:t>信息项名称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填写描述：填写信息资源中具体数据项的标题。</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填写要求：信息项名称应与资源内容相一致，并使用常用或标准名称，易于理解。如：申请人姓名、性别。</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7.2 </w:t>
      </w:r>
      <w:r w:rsidRPr="00B8759B">
        <w:rPr>
          <w:rFonts w:ascii="Times New Roman" w:eastAsia="楷体" w:hAnsi="Times New Roman" w:cs="Times New Roman"/>
          <w:b/>
          <w:sz w:val="32"/>
          <w:szCs w:val="32"/>
        </w:rPr>
        <w:t>数据类型</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下拉内容：字符串型</w:t>
      </w:r>
      <w:r w:rsidRPr="00B8759B">
        <w:rPr>
          <w:rFonts w:ascii="Times New Roman" w:eastAsia="方正仿宋简体" w:hAnsi="Times New Roman" w:cs="Times New Roman"/>
          <w:b/>
          <w:sz w:val="32"/>
          <w:szCs w:val="32"/>
        </w:rPr>
        <w:t>C</w:t>
      </w:r>
      <w:r w:rsidRPr="00B8759B">
        <w:rPr>
          <w:rFonts w:ascii="Times New Roman" w:eastAsia="方正仿宋简体" w:hAnsi="Times New Roman" w:cs="Times New Roman"/>
          <w:b/>
          <w:sz w:val="32"/>
          <w:szCs w:val="32"/>
        </w:rPr>
        <w:t>、数值型</w:t>
      </w:r>
      <w:r w:rsidRPr="00B8759B">
        <w:rPr>
          <w:rFonts w:ascii="Times New Roman" w:eastAsia="方正仿宋简体" w:hAnsi="Times New Roman" w:cs="Times New Roman"/>
          <w:b/>
          <w:sz w:val="32"/>
          <w:szCs w:val="32"/>
        </w:rPr>
        <w:t>N</w:t>
      </w:r>
      <w:r w:rsidRPr="00B8759B">
        <w:rPr>
          <w:rFonts w:ascii="Times New Roman" w:eastAsia="方正仿宋简体" w:hAnsi="Times New Roman" w:cs="Times New Roman"/>
          <w:b/>
          <w:sz w:val="32"/>
          <w:szCs w:val="32"/>
        </w:rPr>
        <w:t>、货币型</w:t>
      </w:r>
      <w:r w:rsidRPr="00B8759B">
        <w:rPr>
          <w:rFonts w:ascii="Times New Roman" w:eastAsia="方正仿宋简体" w:hAnsi="Times New Roman" w:cs="Times New Roman"/>
          <w:b/>
          <w:sz w:val="32"/>
          <w:szCs w:val="32"/>
        </w:rPr>
        <w:t>Y</w:t>
      </w:r>
      <w:r w:rsidRPr="00B8759B">
        <w:rPr>
          <w:rFonts w:ascii="Times New Roman" w:eastAsia="方正仿宋简体" w:hAnsi="Times New Roman" w:cs="Times New Roman"/>
          <w:b/>
          <w:sz w:val="32"/>
          <w:szCs w:val="32"/>
        </w:rPr>
        <w:t>、日期型</w:t>
      </w:r>
      <w:r w:rsidRPr="00B8759B">
        <w:rPr>
          <w:rFonts w:ascii="Times New Roman" w:eastAsia="方正仿宋简体" w:hAnsi="Times New Roman" w:cs="Times New Roman"/>
          <w:b/>
          <w:sz w:val="32"/>
          <w:szCs w:val="32"/>
        </w:rPr>
        <w:t>D</w:t>
      </w:r>
      <w:r w:rsidRPr="00B8759B">
        <w:rPr>
          <w:rFonts w:ascii="Times New Roman" w:eastAsia="方正仿宋简体" w:hAnsi="Times New Roman" w:cs="Times New Roman"/>
          <w:b/>
          <w:sz w:val="32"/>
          <w:szCs w:val="32"/>
        </w:rPr>
        <w:t>、日期时间型</w:t>
      </w:r>
      <w:r w:rsidRPr="00B8759B">
        <w:rPr>
          <w:rFonts w:ascii="Times New Roman" w:eastAsia="方正仿宋简体" w:hAnsi="Times New Roman" w:cs="Times New Roman"/>
          <w:b/>
          <w:sz w:val="32"/>
          <w:szCs w:val="32"/>
        </w:rPr>
        <w:t>T</w:t>
      </w:r>
      <w:r w:rsidRPr="00B8759B">
        <w:rPr>
          <w:rFonts w:ascii="Times New Roman" w:eastAsia="方正仿宋简体" w:hAnsi="Times New Roman" w:cs="Times New Roman"/>
          <w:b/>
          <w:sz w:val="32"/>
          <w:szCs w:val="32"/>
        </w:rPr>
        <w:t>、逻辑型</w:t>
      </w:r>
      <w:r w:rsidRPr="00B8759B">
        <w:rPr>
          <w:rFonts w:ascii="Times New Roman" w:eastAsia="方正仿宋简体" w:hAnsi="Times New Roman" w:cs="Times New Roman"/>
          <w:b/>
          <w:sz w:val="32"/>
          <w:szCs w:val="32"/>
        </w:rPr>
        <w:t>L</w:t>
      </w:r>
      <w:r w:rsidRPr="00B8759B">
        <w:rPr>
          <w:rFonts w:ascii="Times New Roman" w:eastAsia="方正仿宋简体" w:hAnsi="Times New Roman" w:cs="Times New Roman"/>
          <w:b/>
          <w:sz w:val="32"/>
          <w:szCs w:val="32"/>
        </w:rPr>
        <w:t>、备注型</w:t>
      </w:r>
      <w:r w:rsidRPr="00B8759B">
        <w:rPr>
          <w:rFonts w:ascii="Times New Roman" w:eastAsia="方正仿宋简体" w:hAnsi="Times New Roman" w:cs="Times New Roman"/>
          <w:b/>
          <w:sz w:val="32"/>
          <w:szCs w:val="32"/>
        </w:rPr>
        <w:t>M</w:t>
      </w:r>
      <w:r w:rsidRPr="00B8759B">
        <w:rPr>
          <w:rFonts w:ascii="Times New Roman" w:eastAsia="方正仿宋简体" w:hAnsi="Times New Roman" w:cs="Times New Roman"/>
          <w:b/>
          <w:sz w:val="32"/>
          <w:szCs w:val="32"/>
        </w:rPr>
        <w:t>、通用型</w:t>
      </w:r>
      <w:r w:rsidRPr="00B8759B">
        <w:rPr>
          <w:rFonts w:ascii="Times New Roman" w:eastAsia="方正仿宋简体" w:hAnsi="Times New Roman" w:cs="Times New Roman"/>
          <w:b/>
          <w:sz w:val="32"/>
          <w:szCs w:val="32"/>
        </w:rPr>
        <w:t>G</w:t>
      </w:r>
      <w:r w:rsidRPr="00B8759B">
        <w:rPr>
          <w:rFonts w:ascii="Times New Roman" w:eastAsia="方正仿宋简体" w:hAnsi="Times New Roman" w:cs="Times New Roman"/>
          <w:b/>
          <w:sz w:val="32"/>
          <w:szCs w:val="32"/>
        </w:rPr>
        <w:t>、双精度型</w:t>
      </w:r>
      <w:r w:rsidRPr="00B8759B">
        <w:rPr>
          <w:rFonts w:ascii="Times New Roman" w:eastAsia="方正仿宋简体" w:hAnsi="Times New Roman" w:cs="Times New Roman"/>
          <w:b/>
          <w:sz w:val="32"/>
          <w:szCs w:val="32"/>
        </w:rPr>
        <w:t>B</w:t>
      </w:r>
      <w:r w:rsidRPr="00B8759B">
        <w:rPr>
          <w:rFonts w:ascii="Times New Roman" w:eastAsia="方正仿宋简体" w:hAnsi="Times New Roman" w:cs="Times New Roman"/>
          <w:b/>
          <w:sz w:val="32"/>
          <w:szCs w:val="32"/>
        </w:rPr>
        <w:t>、整型</w:t>
      </w:r>
      <w:r w:rsidRPr="00B8759B">
        <w:rPr>
          <w:rFonts w:ascii="Times New Roman" w:eastAsia="方正仿宋简体" w:hAnsi="Times New Roman" w:cs="Times New Roman"/>
          <w:b/>
          <w:sz w:val="32"/>
          <w:szCs w:val="32"/>
        </w:rPr>
        <w:t>I</w:t>
      </w:r>
      <w:r w:rsidRPr="00B8759B">
        <w:rPr>
          <w:rFonts w:ascii="Times New Roman" w:eastAsia="方正仿宋简体" w:hAnsi="Times New Roman" w:cs="Times New Roman"/>
          <w:b/>
          <w:sz w:val="32"/>
          <w:szCs w:val="32"/>
        </w:rPr>
        <w:t>、浮动型</w:t>
      </w:r>
      <w:r w:rsidRPr="00B8759B">
        <w:rPr>
          <w:rFonts w:ascii="Times New Roman" w:eastAsia="方正仿宋简体" w:hAnsi="Times New Roman" w:cs="Times New Roman"/>
          <w:b/>
          <w:sz w:val="32"/>
          <w:szCs w:val="32"/>
        </w:rPr>
        <w:t>F</w:t>
      </w:r>
      <w:r w:rsidRPr="00B8759B">
        <w:rPr>
          <w:rFonts w:ascii="Times New Roman" w:eastAsia="方正仿宋简体" w:hAnsi="Times New Roman" w:cs="Times New Roman"/>
          <w:b/>
          <w:sz w:val="32"/>
          <w:szCs w:val="32"/>
        </w:rPr>
        <w:t>、二进制</w:t>
      </w:r>
      <w:r w:rsidRPr="00B8759B">
        <w:rPr>
          <w:rFonts w:ascii="Times New Roman" w:eastAsia="方正仿宋简体" w:hAnsi="Times New Roman" w:cs="Times New Roman"/>
          <w:b/>
          <w:sz w:val="32"/>
          <w:szCs w:val="32"/>
        </w:rPr>
        <w:t>blob</w:t>
      </w:r>
      <w:r w:rsidRPr="00B8759B">
        <w:rPr>
          <w:rFonts w:ascii="Times New Roman" w:eastAsia="方正仿宋简体" w:hAnsi="Times New Roman" w:cs="Times New Roman"/>
          <w:b/>
          <w:sz w:val="32"/>
          <w:szCs w:val="32"/>
        </w:rPr>
        <w:t>、长文本</w:t>
      </w:r>
      <w:r w:rsidRPr="00B8759B">
        <w:rPr>
          <w:rFonts w:ascii="Times New Roman" w:eastAsia="方正仿宋简体" w:hAnsi="Times New Roman" w:cs="Times New Roman"/>
          <w:b/>
          <w:sz w:val="32"/>
          <w:szCs w:val="32"/>
        </w:rPr>
        <w:t>text</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填写要求：根据数据的实际情况选择数据类型。如</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数据库中存储的数值为</w:t>
      </w:r>
      <w:r w:rsidRPr="00B8759B">
        <w:rPr>
          <w:rFonts w:ascii="Times New Roman" w:eastAsia="方正仿宋简体" w:hAnsi="Times New Roman" w:cs="Times New Roman"/>
          <w:b/>
          <w:sz w:val="32"/>
          <w:szCs w:val="32"/>
        </w:rPr>
        <w:t>“2017/09/01”</w:t>
      </w:r>
      <w:r w:rsidRPr="00B8759B">
        <w:rPr>
          <w:rFonts w:ascii="Times New Roman" w:eastAsia="方正仿宋简体" w:hAnsi="Times New Roman" w:cs="Times New Roman"/>
          <w:b/>
          <w:sz w:val="32"/>
          <w:szCs w:val="32"/>
        </w:rPr>
        <w:t>，则应选择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日期型</w:t>
      </w:r>
      <w:r w:rsidRPr="00B8759B">
        <w:rPr>
          <w:rFonts w:ascii="Times New Roman" w:eastAsia="方正仿宋简体" w:hAnsi="Times New Roman" w:cs="Times New Roman"/>
          <w:b/>
          <w:sz w:val="32"/>
          <w:szCs w:val="32"/>
        </w:rPr>
        <w:t>D”</w:t>
      </w:r>
      <w:r w:rsidRPr="00B8759B">
        <w:rPr>
          <w:rFonts w:ascii="Times New Roman" w:eastAsia="方正仿宋简体" w:hAnsi="Times New Roman" w:cs="Times New Roman"/>
          <w:b/>
          <w:sz w:val="32"/>
          <w:szCs w:val="32"/>
        </w:rPr>
        <w:t>，如数据库中存储的数据值为</w:t>
      </w:r>
      <w:r w:rsidRPr="00B8759B">
        <w:rPr>
          <w:rFonts w:ascii="Times New Roman" w:eastAsia="方正仿宋简体" w:hAnsi="Times New Roman" w:cs="Times New Roman"/>
          <w:b/>
          <w:sz w:val="32"/>
          <w:szCs w:val="32"/>
        </w:rPr>
        <w:t>“2017/09/01 11:15:52”</w:t>
      </w:r>
      <w:r w:rsidRPr="00B8759B">
        <w:rPr>
          <w:rFonts w:ascii="Times New Roman" w:eastAsia="方正仿宋简体" w:hAnsi="Times New Roman" w:cs="Times New Roman"/>
          <w:b/>
          <w:sz w:val="32"/>
          <w:szCs w:val="32"/>
        </w:rPr>
        <w:t>，则应选择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日期时间型</w:t>
      </w:r>
      <w:r w:rsidRPr="00B8759B">
        <w:rPr>
          <w:rFonts w:ascii="Times New Roman" w:eastAsia="方正仿宋简体" w:hAnsi="Times New Roman" w:cs="Times New Roman"/>
          <w:b/>
          <w:sz w:val="32"/>
          <w:szCs w:val="32"/>
        </w:rPr>
        <w:t>T”</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8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数据长度</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填写描述：在数据类型选择数据类型，填写长度。</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填写要求：根据选择的数据类型填写，必须为整数。如：数据类型选择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字符串型</w:t>
      </w:r>
      <w:r w:rsidRPr="00B8759B">
        <w:rPr>
          <w:rFonts w:ascii="Times New Roman" w:eastAsia="方正仿宋简体" w:hAnsi="Times New Roman" w:cs="Times New Roman"/>
          <w:b/>
          <w:sz w:val="32"/>
          <w:szCs w:val="32"/>
        </w:rPr>
        <w:t>C”</w:t>
      </w:r>
      <w:r w:rsidRPr="00B8759B">
        <w:rPr>
          <w:rFonts w:ascii="Times New Roman" w:eastAsia="方正仿宋简体" w:hAnsi="Times New Roman" w:cs="Times New Roman"/>
          <w:b/>
          <w:sz w:val="32"/>
          <w:szCs w:val="32"/>
        </w:rPr>
        <w:t>，数据长度可填</w:t>
      </w:r>
      <w:r w:rsidRPr="00B8759B">
        <w:rPr>
          <w:rFonts w:ascii="Times New Roman" w:eastAsia="方正仿宋简体" w:hAnsi="Times New Roman" w:cs="Times New Roman"/>
          <w:b/>
          <w:sz w:val="32"/>
          <w:szCs w:val="32"/>
        </w:rPr>
        <w:t>“50”</w:t>
      </w:r>
      <w:r w:rsidRPr="00B8759B">
        <w:rPr>
          <w:rFonts w:ascii="Times New Roman" w:eastAsia="方正仿宋简体" w:hAnsi="Times New Roman" w:cs="Times New Roman"/>
          <w:b/>
          <w:sz w:val="32"/>
          <w:szCs w:val="32"/>
        </w:rPr>
        <w:t>的长度值。数据类型选择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二进制</w:t>
      </w:r>
      <w:r w:rsidRPr="00B8759B">
        <w:rPr>
          <w:rFonts w:ascii="Times New Roman" w:eastAsia="方正仿宋简体" w:hAnsi="Times New Roman" w:cs="Times New Roman"/>
          <w:b/>
          <w:sz w:val="32"/>
          <w:szCs w:val="32"/>
        </w:rPr>
        <w:t>blob”</w:t>
      </w:r>
      <w:r w:rsidRPr="00B8759B">
        <w:rPr>
          <w:rFonts w:ascii="Times New Roman" w:eastAsia="方正仿宋简体" w:hAnsi="Times New Roman" w:cs="Times New Roman"/>
          <w:b/>
          <w:sz w:val="32"/>
          <w:szCs w:val="32"/>
        </w:rPr>
        <w:t>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长文本</w:t>
      </w:r>
      <w:r w:rsidRPr="00B8759B">
        <w:rPr>
          <w:rFonts w:ascii="Times New Roman" w:eastAsia="方正仿宋简体" w:hAnsi="Times New Roman" w:cs="Times New Roman"/>
          <w:b/>
          <w:sz w:val="32"/>
          <w:szCs w:val="32"/>
        </w:rPr>
        <w:t>text”</w:t>
      </w:r>
      <w:r w:rsidRPr="00B8759B">
        <w:rPr>
          <w:rFonts w:ascii="Times New Roman" w:eastAsia="方正仿宋简体" w:hAnsi="Times New Roman" w:cs="Times New Roman"/>
          <w:b/>
          <w:sz w:val="32"/>
          <w:szCs w:val="32"/>
        </w:rPr>
        <w:t>，数据长度填写默认值</w:t>
      </w:r>
      <w:r w:rsidRPr="00B8759B">
        <w:rPr>
          <w:rFonts w:ascii="Times New Roman" w:eastAsia="方正仿宋简体" w:hAnsi="Times New Roman" w:cs="Times New Roman"/>
          <w:b/>
          <w:sz w:val="32"/>
          <w:szCs w:val="32"/>
        </w:rPr>
        <w:t>“50”</w:t>
      </w:r>
      <w:r w:rsidRPr="00B8759B">
        <w:rPr>
          <w:rFonts w:ascii="Times New Roman" w:eastAsia="方正仿宋简体" w:hAnsi="Times New Roman" w:cs="Times New Roman"/>
          <w:b/>
          <w:sz w:val="32"/>
          <w:szCs w:val="32"/>
        </w:rPr>
        <w:t>。数据类型选择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日期型</w:t>
      </w:r>
      <w:r w:rsidRPr="00B8759B">
        <w:rPr>
          <w:rFonts w:ascii="Times New Roman" w:eastAsia="方正仿宋简体" w:hAnsi="Times New Roman" w:cs="Times New Roman"/>
          <w:b/>
          <w:sz w:val="32"/>
          <w:szCs w:val="32"/>
        </w:rPr>
        <w:t>D”</w:t>
      </w:r>
      <w:r w:rsidRPr="00B8759B">
        <w:rPr>
          <w:rFonts w:ascii="Times New Roman" w:eastAsia="方正仿宋简体" w:hAnsi="Times New Roman" w:cs="Times New Roman"/>
          <w:b/>
          <w:sz w:val="32"/>
          <w:szCs w:val="32"/>
        </w:rPr>
        <w:t>或</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日期时间型</w:t>
      </w:r>
      <w:r w:rsidRPr="00B8759B">
        <w:rPr>
          <w:rFonts w:ascii="Times New Roman" w:eastAsia="方正仿宋简体" w:hAnsi="Times New Roman" w:cs="Times New Roman"/>
          <w:b/>
          <w:sz w:val="32"/>
          <w:szCs w:val="32"/>
        </w:rPr>
        <w:t>T”</w:t>
      </w:r>
      <w:r w:rsidRPr="00B8759B">
        <w:rPr>
          <w:rFonts w:ascii="Times New Roman" w:eastAsia="方正仿宋简体" w:hAnsi="Times New Roman" w:cs="Times New Roman"/>
          <w:b/>
          <w:sz w:val="32"/>
          <w:szCs w:val="32"/>
        </w:rPr>
        <w:t>，则填写该数据类型转为</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字符串型</w:t>
      </w:r>
      <w:r w:rsidRPr="00B8759B">
        <w:rPr>
          <w:rFonts w:ascii="Times New Roman" w:eastAsia="方正仿宋简体" w:hAnsi="Times New Roman" w:cs="Times New Roman"/>
          <w:b/>
          <w:sz w:val="32"/>
          <w:szCs w:val="32"/>
        </w:rPr>
        <w:t>C”</w:t>
      </w:r>
      <w:r w:rsidRPr="00B8759B">
        <w:rPr>
          <w:rFonts w:ascii="Times New Roman" w:eastAsia="方正仿宋简体" w:hAnsi="Times New Roman" w:cs="Times New Roman"/>
          <w:b/>
          <w:sz w:val="32"/>
          <w:szCs w:val="32"/>
        </w:rPr>
        <w:t>后的长度，建议填写</w:t>
      </w:r>
      <w:r w:rsidRPr="00B8759B">
        <w:rPr>
          <w:rFonts w:ascii="Times New Roman" w:eastAsia="方正仿宋简体" w:hAnsi="Times New Roman" w:cs="Times New Roman"/>
          <w:b/>
          <w:sz w:val="32"/>
          <w:szCs w:val="32"/>
        </w:rPr>
        <w:t>“30”</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9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共享类型</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内容格式：下拉选项，与</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共享条件</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是级联关系，该项为必填项。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根据《政务信息资源共享管理暂行办法》的规定，政务信息资源的共享类型包括：无条件共享、有条件共享、不予共享三类。政务部门应根据资源的实际情况填写。如：涉及公民隐私的，可以定义为有条件共享。</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10 </w:t>
      </w:r>
      <w:r w:rsidR="00C4317A"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共享条件</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填写描述：不同共享类型的政务信息资源的共享条件。</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无条件共享类和有条件共享类的政务信息资源，应标明使用要求，包括作为行政依据、工作参考，用于数据校核、业务协同等；有条件共享类的政务信息资源，还应注明共享条件和共享范围；对于不予共享类的政务信息资源，应注明相关的法律、行政法规或党中央、国务院政策依据。</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11</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共享方式分类</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内容格式：下拉选项，与</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共享方式类型</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是级联关系，该项为必填项。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下拉内容：共享平台方式、邮件或介质。</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填写描述：获取信息资源的方式。</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填写要求：原则上通过共享平台方式获取；确因条件所限可采用其他方式，如邮件、拷盘、介质交换（纸质报表、电子文档等）等方式。</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12</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共享方式类型</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下拉内容：接口、数据库、文件。</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填写描述：根据共享方式分类选择来选择共享方式类型。</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填写要求：如果共享方式分类选择共享平台方式，共享方式类型选择接口、数据库或文件。如：数据通过</w:t>
      </w:r>
      <w:r w:rsidRPr="00B8759B">
        <w:rPr>
          <w:rFonts w:ascii="Times New Roman" w:eastAsia="方正仿宋简体" w:hAnsi="Times New Roman" w:cs="Times New Roman"/>
          <w:b/>
          <w:sz w:val="32"/>
          <w:szCs w:val="32"/>
        </w:rPr>
        <w:t>Web</w:t>
      </w:r>
      <w:r w:rsidRPr="00B8759B">
        <w:rPr>
          <w:rFonts w:ascii="Times New Roman" w:eastAsia="方正仿宋简体" w:hAnsi="Times New Roman" w:cs="Times New Roman"/>
          <w:b/>
          <w:sz w:val="32"/>
          <w:szCs w:val="32"/>
        </w:rPr>
        <w:t>服务方式提供共享，则选择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接口</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，如果通过</w:t>
      </w:r>
      <w:r w:rsidRPr="00B8759B">
        <w:rPr>
          <w:rFonts w:ascii="Times New Roman" w:eastAsia="方正仿宋简体" w:hAnsi="Times New Roman" w:cs="Times New Roman"/>
          <w:b/>
          <w:sz w:val="32"/>
          <w:szCs w:val="32"/>
        </w:rPr>
        <w:t>EXCEL</w:t>
      </w:r>
      <w:r w:rsidRPr="00B8759B">
        <w:rPr>
          <w:rFonts w:ascii="Times New Roman" w:eastAsia="方正仿宋简体" w:hAnsi="Times New Roman" w:cs="Times New Roman"/>
          <w:b/>
          <w:sz w:val="32"/>
          <w:szCs w:val="32"/>
        </w:rPr>
        <w:t>等格式化文件进行交换，则选择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文件</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13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是否向社会开放</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下拉内容：是与否。</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填写描述：信息资源面向社会开放的属性，包括</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和</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否</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填写要求：政务部门</w:t>
      </w:r>
      <w:proofErr w:type="gramStart"/>
      <w:r w:rsidRPr="00B8759B">
        <w:rPr>
          <w:rFonts w:ascii="Times New Roman" w:eastAsia="方正仿宋简体" w:hAnsi="Times New Roman" w:cs="Times New Roman"/>
          <w:b/>
          <w:sz w:val="32"/>
          <w:szCs w:val="32"/>
        </w:rPr>
        <w:t>需判断</w:t>
      </w:r>
      <w:proofErr w:type="gramEnd"/>
      <w:r w:rsidRPr="00B8759B">
        <w:rPr>
          <w:rFonts w:ascii="Times New Roman" w:eastAsia="方正仿宋简体" w:hAnsi="Times New Roman" w:cs="Times New Roman"/>
          <w:b/>
          <w:sz w:val="32"/>
          <w:szCs w:val="32"/>
        </w:rPr>
        <w:t>资源是否可向社会开放，由企业或个人获取资源内容。如果该资源可以向社会开放则选择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，否则选择</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否</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14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开放条件</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内容格式：文本，该项为必填项。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填写描述：对向社会开放资源的条件描述。当</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是否向社会开放</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取值为</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是</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时，描述开放条件。</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填写要求：需要详细描述数据开放的条件及获取资源的步骤。如：资源申请者需在数据开放网站注册，并进行实名认证后，可在网站申请获取资源，经主管部门审批后可下载资源，下载频率</w:t>
      </w:r>
      <w:r w:rsidRPr="00B8759B">
        <w:rPr>
          <w:rFonts w:ascii="Times New Roman" w:eastAsia="方正仿宋简体" w:hAnsi="Times New Roman" w:cs="Times New Roman"/>
          <w:b/>
          <w:sz w:val="32"/>
          <w:szCs w:val="32"/>
        </w:rPr>
        <w:t>10</w:t>
      </w:r>
      <w:r w:rsidRPr="00B8759B">
        <w:rPr>
          <w:rFonts w:ascii="Times New Roman" w:eastAsia="方正仿宋简体" w:hAnsi="Times New Roman" w:cs="Times New Roman"/>
          <w:b/>
          <w:sz w:val="32"/>
          <w:szCs w:val="32"/>
        </w:rPr>
        <w:t>次</w:t>
      </w:r>
      <w:r w:rsidRPr="00B8759B">
        <w:rPr>
          <w:rFonts w:ascii="Times New Roman" w:eastAsia="方正仿宋简体" w:hAnsi="Times New Roman" w:cs="Times New Roman"/>
          <w:b/>
          <w:sz w:val="32"/>
          <w:szCs w:val="32"/>
        </w:rPr>
        <w:t>/</w:t>
      </w:r>
      <w:r w:rsidRPr="00B8759B">
        <w:rPr>
          <w:rFonts w:ascii="Times New Roman" w:eastAsia="方正仿宋简体" w:hAnsi="Times New Roman" w:cs="Times New Roman"/>
          <w:b/>
          <w:sz w:val="32"/>
          <w:szCs w:val="32"/>
        </w:rPr>
        <w:t>分钟，每次不超过</w:t>
      </w:r>
      <w:r w:rsidRPr="00B8759B">
        <w:rPr>
          <w:rFonts w:ascii="Times New Roman" w:eastAsia="方正仿宋简体" w:hAnsi="Times New Roman" w:cs="Times New Roman"/>
          <w:b/>
          <w:sz w:val="32"/>
          <w:szCs w:val="32"/>
        </w:rPr>
        <w:t>1000</w:t>
      </w:r>
      <w:r w:rsidRPr="00B8759B">
        <w:rPr>
          <w:rFonts w:ascii="Times New Roman" w:eastAsia="方正仿宋简体" w:hAnsi="Times New Roman" w:cs="Times New Roman"/>
          <w:b/>
          <w:sz w:val="32"/>
          <w:szCs w:val="32"/>
        </w:rPr>
        <w:t>条。</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15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更新周期</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内容格式：下拉选项，该项为必填项。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下拉内容：实时、每日、每周、每月、每季度、每年。</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填写描述：信息资源更新的频度。分为实时、每日、每周、每月、每季度、每年等。</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填写要求：按照信息资源共享数据更新频度的实际情况填写。如：部门向共享平台提供的数据为每天推送，更新周期选择每日。部门向共享平台开放接口服务提供数据，更新周期选择实时。</w:t>
      </w:r>
    </w:p>
    <w:p w:rsidR="00263959" w:rsidRPr="00B8759B" w:rsidRDefault="00263959" w:rsidP="00034773">
      <w:pPr>
        <w:ind w:firstLineChars="200" w:firstLine="643"/>
        <w:rPr>
          <w:rFonts w:ascii="Times New Roman" w:eastAsia="楷体" w:hAnsi="Times New Roman" w:cs="Times New Roman"/>
          <w:b/>
          <w:sz w:val="32"/>
          <w:szCs w:val="32"/>
        </w:rPr>
      </w:pPr>
      <w:r w:rsidRPr="00B8759B">
        <w:rPr>
          <w:rFonts w:ascii="Times New Roman" w:eastAsia="楷体" w:hAnsi="Times New Roman" w:cs="Times New Roman"/>
          <w:b/>
          <w:sz w:val="32"/>
          <w:szCs w:val="32"/>
        </w:rPr>
        <w:t>16</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数据存储总量</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填写描述：政务信息资源的存储总量，单位是</w:t>
      </w:r>
      <w:r w:rsidRPr="00B8759B">
        <w:rPr>
          <w:rFonts w:ascii="Times New Roman" w:eastAsia="方正仿宋简体" w:hAnsi="Times New Roman" w:cs="Times New Roman"/>
          <w:b/>
          <w:sz w:val="32"/>
          <w:szCs w:val="32"/>
        </w:rPr>
        <w:t>G</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填写要求：填写时只填写具体数字即可。如：政务信息资源的总量</w:t>
      </w:r>
      <w:r w:rsidRPr="00B8759B">
        <w:rPr>
          <w:rFonts w:ascii="Times New Roman" w:eastAsia="方正仿宋简体" w:hAnsi="Times New Roman" w:cs="Times New Roman"/>
          <w:b/>
          <w:sz w:val="32"/>
          <w:szCs w:val="32"/>
        </w:rPr>
        <w:t>500G</w:t>
      </w:r>
      <w:r w:rsidRPr="00B8759B">
        <w:rPr>
          <w:rFonts w:ascii="Times New Roman" w:eastAsia="方正仿宋简体" w:hAnsi="Times New Roman" w:cs="Times New Roman"/>
          <w:b/>
          <w:sz w:val="32"/>
          <w:szCs w:val="32"/>
        </w:rPr>
        <w:t>，则填写</w:t>
      </w:r>
      <w:r w:rsidRPr="00B8759B">
        <w:rPr>
          <w:rFonts w:ascii="Times New Roman" w:eastAsia="方正仿宋简体" w:hAnsi="Times New Roman" w:cs="Times New Roman"/>
          <w:b/>
          <w:sz w:val="32"/>
          <w:szCs w:val="32"/>
        </w:rPr>
        <w:t>500</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17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结构化信息记录总数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填写描述：政务信息资源已经结构化记录的总数，单位是万条。</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填写要求：填写时只填写具体数字即可，可为小数。如：政务信息资源已经结构化记录的总数</w:t>
      </w:r>
      <w:r w:rsidRPr="00B8759B">
        <w:rPr>
          <w:rFonts w:ascii="Times New Roman" w:eastAsia="方正仿宋简体" w:hAnsi="Times New Roman" w:cs="Times New Roman"/>
          <w:b/>
          <w:sz w:val="32"/>
          <w:szCs w:val="32"/>
        </w:rPr>
        <w:t>3000</w:t>
      </w:r>
      <w:r w:rsidRPr="00B8759B">
        <w:rPr>
          <w:rFonts w:ascii="Times New Roman" w:eastAsia="方正仿宋简体" w:hAnsi="Times New Roman" w:cs="Times New Roman"/>
          <w:b/>
          <w:sz w:val="32"/>
          <w:szCs w:val="32"/>
        </w:rPr>
        <w:t>条，则填写</w:t>
      </w:r>
      <w:r w:rsidRPr="00B8759B">
        <w:rPr>
          <w:rFonts w:ascii="Times New Roman" w:eastAsia="方正仿宋简体" w:hAnsi="Times New Roman" w:cs="Times New Roman"/>
          <w:b/>
          <w:sz w:val="32"/>
          <w:szCs w:val="32"/>
        </w:rPr>
        <w:t>0.3</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18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已共享的数据存储量</w:t>
      </w:r>
    </w:p>
    <w:p w:rsidR="00263959" w:rsidRPr="00B8759B" w:rsidRDefault="00263959" w:rsidP="00A04F15">
      <w:pPr>
        <w:ind w:firstLineChars="200" w:firstLine="640"/>
        <w:rPr>
          <w:rFonts w:ascii="Times New Roman" w:eastAsia="方正仿宋简体" w:hAnsi="Times New Roman" w:cs="Times New Roman"/>
          <w:b/>
          <w:sz w:val="32"/>
          <w:szCs w:val="32"/>
        </w:rPr>
      </w:pPr>
      <w:r w:rsidRPr="00B8759B">
        <w:rPr>
          <w:rFonts w:ascii="Times New Roman" w:eastAsia="仿宋" w:hAnsi="Times New Roman" w:cs="Times New Roman"/>
          <w:sz w:val="32"/>
          <w:szCs w:val="32"/>
        </w:rPr>
        <w:t>内</w:t>
      </w:r>
      <w:r w:rsidRPr="00B8759B">
        <w:rPr>
          <w:rFonts w:ascii="Times New Roman" w:eastAsia="方正仿宋简体" w:hAnsi="Times New Roman" w:cs="Times New Roman"/>
          <w:b/>
          <w:sz w:val="32"/>
          <w:szCs w:val="32"/>
        </w:rPr>
        <w:t>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填写描述：政务信息资源已经提供其他部门共享的数据存储量，单位是</w:t>
      </w:r>
      <w:r w:rsidRPr="00B8759B">
        <w:rPr>
          <w:rFonts w:ascii="Times New Roman" w:eastAsia="方正仿宋简体" w:hAnsi="Times New Roman" w:cs="Times New Roman"/>
          <w:b/>
          <w:sz w:val="32"/>
          <w:szCs w:val="32"/>
        </w:rPr>
        <w:t>G</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填写要求：填写时只填写具体数字即可。如：政务信息资源已经提供其他部门共享的数据</w:t>
      </w:r>
      <w:r w:rsidRPr="00B8759B">
        <w:rPr>
          <w:rFonts w:ascii="Times New Roman" w:eastAsia="方正仿宋简体" w:hAnsi="Times New Roman" w:cs="Times New Roman"/>
          <w:b/>
          <w:sz w:val="32"/>
          <w:szCs w:val="32"/>
        </w:rPr>
        <w:t>500G</w:t>
      </w:r>
      <w:r w:rsidRPr="00B8759B">
        <w:rPr>
          <w:rFonts w:ascii="Times New Roman" w:eastAsia="方正仿宋简体" w:hAnsi="Times New Roman" w:cs="Times New Roman"/>
          <w:b/>
          <w:sz w:val="32"/>
          <w:szCs w:val="32"/>
        </w:rPr>
        <w:t>，则填写</w:t>
      </w:r>
      <w:r w:rsidRPr="00B8759B">
        <w:rPr>
          <w:rFonts w:ascii="Times New Roman" w:eastAsia="方正仿宋简体" w:hAnsi="Times New Roman" w:cs="Times New Roman"/>
          <w:b/>
          <w:sz w:val="32"/>
          <w:szCs w:val="32"/>
        </w:rPr>
        <w:t>500</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19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已共享结构化记录数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填写描述：政务信息资源已经提供其他部门共享的结构化记录的总数，单位是万条。</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填写要求：填写时只填写具体数字即可。如：政务信息资源已经提供其他部门共享的结构化记录的总数</w:t>
      </w:r>
      <w:r w:rsidRPr="00B8759B">
        <w:rPr>
          <w:rFonts w:ascii="Times New Roman" w:eastAsia="方正仿宋简体" w:hAnsi="Times New Roman" w:cs="Times New Roman"/>
          <w:b/>
          <w:sz w:val="32"/>
          <w:szCs w:val="32"/>
        </w:rPr>
        <w:t>300</w:t>
      </w:r>
      <w:r w:rsidRPr="00B8759B">
        <w:rPr>
          <w:rFonts w:ascii="Times New Roman" w:eastAsia="方正仿宋简体" w:hAnsi="Times New Roman" w:cs="Times New Roman"/>
          <w:b/>
          <w:sz w:val="32"/>
          <w:szCs w:val="32"/>
        </w:rPr>
        <w:t>万条，则填写</w:t>
      </w:r>
      <w:r w:rsidRPr="00B8759B">
        <w:rPr>
          <w:rFonts w:ascii="Times New Roman" w:eastAsia="方正仿宋简体" w:hAnsi="Times New Roman" w:cs="Times New Roman"/>
          <w:b/>
          <w:sz w:val="32"/>
          <w:szCs w:val="32"/>
        </w:rPr>
        <w:t>300</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20</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 xml:space="preserve"> </w:t>
      </w:r>
      <w:r w:rsidRPr="00B8759B">
        <w:rPr>
          <w:rFonts w:ascii="Times New Roman" w:eastAsia="楷体" w:hAnsi="Times New Roman" w:cs="Times New Roman"/>
          <w:b/>
          <w:sz w:val="32"/>
          <w:szCs w:val="32"/>
        </w:rPr>
        <w:t>已开放的数据存储量</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填写描述：政务信息资源已经开放（包括对社会公示或公开查询）的数据存储量，单位是</w:t>
      </w:r>
      <w:r w:rsidRPr="00B8759B">
        <w:rPr>
          <w:rFonts w:ascii="Times New Roman" w:eastAsia="方正仿宋简体" w:hAnsi="Times New Roman" w:cs="Times New Roman"/>
          <w:b/>
          <w:sz w:val="32"/>
          <w:szCs w:val="32"/>
        </w:rPr>
        <w:t>G</w:t>
      </w:r>
      <w:r w:rsidRPr="00B8759B">
        <w:rPr>
          <w:rFonts w:ascii="Times New Roman" w:eastAsia="方正仿宋简体" w:hAnsi="Times New Roman" w:cs="Times New Roman"/>
          <w:b/>
          <w:sz w:val="32"/>
          <w:szCs w:val="32"/>
        </w:rPr>
        <w:t>。</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填写要求：填写时只填写具体数字即可。如：政务信息资源已经开放（包括对社会公示或公开查询）的数据存储量</w:t>
      </w:r>
      <w:r w:rsidRPr="00B8759B">
        <w:rPr>
          <w:rFonts w:ascii="Times New Roman" w:eastAsia="方正仿宋简体" w:hAnsi="Times New Roman" w:cs="Times New Roman"/>
          <w:b/>
          <w:sz w:val="32"/>
          <w:szCs w:val="32"/>
        </w:rPr>
        <w:t>50G</w:t>
      </w:r>
      <w:r w:rsidRPr="00B8759B">
        <w:rPr>
          <w:rFonts w:ascii="Times New Roman" w:eastAsia="方正仿宋简体" w:hAnsi="Times New Roman" w:cs="Times New Roman"/>
          <w:b/>
          <w:sz w:val="32"/>
          <w:szCs w:val="32"/>
        </w:rPr>
        <w:t>，则填写</w:t>
      </w:r>
      <w:r w:rsidRPr="00B8759B">
        <w:rPr>
          <w:rFonts w:ascii="Times New Roman" w:eastAsia="方正仿宋简体" w:hAnsi="Times New Roman" w:cs="Times New Roman"/>
          <w:b/>
          <w:sz w:val="32"/>
          <w:szCs w:val="32"/>
        </w:rPr>
        <w:t>50</w:t>
      </w:r>
      <w:r w:rsidRPr="00B8759B">
        <w:rPr>
          <w:rFonts w:ascii="Times New Roman" w:eastAsia="方正仿宋简体" w:hAnsi="Times New Roman" w:cs="Times New Roman"/>
          <w:b/>
          <w:sz w:val="32"/>
          <w:szCs w:val="32"/>
        </w:rPr>
        <w:t>。</w:t>
      </w:r>
    </w:p>
    <w:p w:rsidR="00263959" w:rsidRPr="00B8759B" w:rsidRDefault="00263959" w:rsidP="00034773">
      <w:pPr>
        <w:ind w:firstLineChars="200" w:firstLine="643"/>
        <w:outlineLvl w:val="0"/>
        <w:rPr>
          <w:rFonts w:ascii="Times New Roman" w:eastAsia="楷体" w:hAnsi="Times New Roman" w:cs="Times New Roman"/>
          <w:b/>
          <w:sz w:val="32"/>
          <w:szCs w:val="32"/>
        </w:rPr>
      </w:pPr>
      <w:r w:rsidRPr="00B8759B">
        <w:rPr>
          <w:rFonts w:ascii="Times New Roman" w:eastAsia="楷体" w:hAnsi="Times New Roman" w:cs="Times New Roman"/>
          <w:b/>
          <w:sz w:val="32"/>
          <w:szCs w:val="32"/>
        </w:rPr>
        <w:t xml:space="preserve">21 </w:t>
      </w:r>
      <w:r w:rsidR="001F7391" w:rsidRPr="00B8759B">
        <w:rPr>
          <w:rFonts w:ascii="Times New Roman" w:eastAsia="楷体" w:hAnsi="Times New Roman" w:cs="Times New Roman"/>
          <w:b/>
          <w:sz w:val="32"/>
          <w:szCs w:val="32"/>
        </w:rPr>
        <w:t>、</w:t>
      </w:r>
      <w:r w:rsidRPr="00B8759B">
        <w:rPr>
          <w:rFonts w:ascii="Times New Roman" w:eastAsia="楷体" w:hAnsi="Times New Roman" w:cs="Times New Roman"/>
          <w:b/>
          <w:sz w:val="32"/>
          <w:szCs w:val="32"/>
        </w:rPr>
        <w:t>已开放结构化记录数</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内容格式：数值，该项为必填项。</w:t>
      </w:r>
    </w:p>
    <w:p w:rsidR="00263959" w:rsidRPr="00B8759B" w:rsidRDefault="00263959" w:rsidP="00A04F15">
      <w:pPr>
        <w:ind w:firstLineChars="200" w:firstLine="643"/>
        <w:rPr>
          <w:rFonts w:ascii="Times New Roman" w:eastAsia="方正仿宋简体" w:hAnsi="Times New Roman" w:cs="Times New Roman"/>
          <w:b/>
          <w:sz w:val="32"/>
          <w:szCs w:val="32"/>
        </w:rPr>
      </w:pPr>
      <w:r w:rsidRPr="00B8759B">
        <w:rPr>
          <w:rFonts w:ascii="Times New Roman" w:eastAsia="方正仿宋简体" w:hAnsi="Times New Roman" w:cs="Times New Roman"/>
          <w:b/>
          <w:sz w:val="32"/>
          <w:szCs w:val="32"/>
        </w:rPr>
        <w:t>填写描述：政务信息资源已经开放（包括对社会公示或公开查询）的结构化记录的总数，单位是万条。</w:t>
      </w:r>
    </w:p>
    <w:p w:rsidR="00A10FFF" w:rsidRPr="00B8759B" w:rsidRDefault="00263959" w:rsidP="00A04F15">
      <w:pPr>
        <w:ind w:firstLineChars="200" w:firstLine="643"/>
        <w:rPr>
          <w:rFonts w:ascii="Times New Roman" w:eastAsia="仿宋" w:hAnsi="Times New Roman" w:cs="Times New Roman"/>
          <w:sz w:val="32"/>
          <w:szCs w:val="32"/>
        </w:rPr>
      </w:pPr>
      <w:r w:rsidRPr="00B8759B">
        <w:rPr>
          <w:rFonts w:ascii="Times New Roman" w:eastAsia="方正仿宋简体" w:hAnsi="Times New Roman" w:cs="Times New Roman"/>
          <w:b/>
          <w:sz w:val="32"/>
          <w:szCs w:val="32"/>
        </w:rPr>
        <w:t>填写要求：填写时只填写具体数字即可。如：政务信息资源已经开放（包括对社会公示或公开查询）的结构化记录的总数</w:t>
      </w:r>
      <w:r w:rsidRPr="00B8759B">
        <w:rPr>
          <w:rFonts w:ascii="Times New Roman" w:eastAsia="方正仿宋简体" w:hAnsi="Times New Roman" w:cs="Times New Roman"/>
          <w:b/>
          <w:sz w:val="32"/>
          <w:szCs w:val="32"/>
        </w:rPr>
        <w:t>45</w:t>
      </w:r>
      <w:r w:rsidRPr="00B8759B">
        <w:rPr>
          <w:rFonts w:ascii="Times New Roman" w:eastAsia="方正仿宋简体" w:hAnsi="Times New Roman" w:cs="Times New Roman"/>
          <w:b/>
          <w:sz w:val="32"/>
          <w:szCs w:val="32"/>
        </w:rPr>
        <w:t>万条，则填写</w:t>
      </w:r>
      <w:r w:rsidRPr="00B8759B">
        <w:rPr>
          <w:rFonts w:ascii="Times New Roman" w:eastAsia="方正仿宋简体" w:hAnsi="Times New Roman" w:cs="Times New Roman"/>
          <w:b/>
          <w:sz w:val="32"/>
          <w:szCs w:val="32"/>
        </w:rPr>
        <w:t>45</w:t>
      </w:r>
      <w:r w:rsidRPr="00B8759B">
        <w:rPr>
          <w:rFonts w:ascii="Times New Roman" w:eastAsia="方正仿宋简体" w:hAnsi="Times New Roman" w:cs="Times New Roman"/>
          <w:b/>
          <w:sz w:val="32"/>
          <w:szCs w:val="32"/>
        </w:rPr>
        <w:t>。</w:t>
      </w:r>
      <w:r w:rsidR="003074C7" w:rsidRPr="00B8759B">
        <w:rPr>
          <w:rFonts w:ascii="Times New Roman" w:eastAsia="仿宋" w:hAnsi="Times New Roman" w:cs="Times New Roman"/>
          <w:sz w:val="32"/>
          <w:szCs w:val="32"/>
        </w:rPr>
        <w:br w:type="page"/>
      </w:r>
    </w:p>
    <w:p w:rsidR="00A10FFF" w:rsidRDefault="003074C7" w:rsidP="00B8759B">
      <w:pPr>
        <w:widowControl/>
        <w:jc w:val="left"/>
        <w:rPr>
          <w:rFonts w:ascii="Times New Roman" w:eastAsia="黑体" w:hAnsi="Times New Roman" w:cs="Times New Roman"/>
          <w:b/>
          <w:sz w:val="32"/>
          <w:szCs w:val="32"/>
        </w:rPr>
      </w:pPr>
      <w:r w:rsidRPr="00B8759B">
        <w:rPr>
          <w:rFonts w:ascii="Times New Roman" w:eastAsia="黑体" w:hAnsi="Times New Roman" w:cs="Times New Roman"/>
          <w:b/>
          <w:sz w:val="32"/>
          <w:szCs w:val="32"/>
        </w:rPr>
        <w:t>附件</w:t>
      </w:r>
      <w:r w:rsidR="00A7251F">
        <w:rPr>
          <w:rFonts w:ascii="Times New Roman" w:eastAsia="黑体" w:hAnsi="Times New Roman" w:cs="Times New Roman" w:hint="eastAsia"/>
          <w:b/>
          <w:sz w:val="32"/>
          <w:szCs w:val="32"/>
        </w:rPr>
        <w:t>3</w:t>
      </w:r>
    </w:p>
    <w:p w:rsidR="00A7251F" w:rsidRPr="00A7251F" w:rsidRDefault="00A7251F" w:rsidP="00B8759B">
      <w:pPr>
        <w:widowControl/>
        <w:jc w:val="left"/>
        <w:rPr>
          <w:rFonts w:ascii="Times New Roman" w:eastAsia="黑体" w:hAnsi="Times New Roman" w:cs="Times New Roman"/>
          <w:b/>
          <w:sz w:val="10"/>
          <w:szCs w:val="10"/>
        </w:rPr>
      </w:pPr>
    </w:p>
    <w:p w:rsidR="00A10FFF" w:rsidRPr="00B8759B" w:rsidRDefault="003074C7" w:rsidP="00B8759B">
      <w:pPr>
        <w:widowControl/>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政务信息资源目录表格</w:t>
      </w:r>
    </w:p>
    <w:p w:rsidR="00A10FFF" w:rsidRPr="00B8759B" w:rsidRDefault="00A10FFF">
      <w:pPr>
        <w:jc w:val="center"/>
        <w:rPr>
          <w:rFonts w:ascii="Times New Roman" w:eastAsia="仿宋" w:hAnsi="Times New Roman" w:cs="Times New Roman"/>
          <w:sz w:val="32"/>
          <w:szCs w:val="32"/>
        </w:rPr>
      </w:pPr>
    </w:p>
    <w:p w:rsidR="00A10FFF" w:rsidRPr="00B8759B" w:rsidRDefault="003074C7">
      <w:pPr>
        <w:jc w:val="center"/>
        <w:rPr>
          <w:rFonts w:ascii="Times New Roman" w:eastAsia="仿宋" w:hAnsi="Times New Roman" w:cs="Times New Roman"/>
          <w:sz w:val="32"/>
          <w:szCs w:val="32"/>
        </w:rPr>
      </w:pPr>
      <w:r w:rsidRPr="00B8759B">
        <w:rPr>
          <w:rFonts w:ascii="Times New Roman" w:eastAsia="仿宋" w:hAnsi="Times New Roman" w:cs="Times New Roman"/>
          <w:sz w:val="32"/>
          <w:szCs w:val="32"/>
        </w:rPr>
        <w:t>（</w:t>
      </w:r>
      <w:hyperlink r:id="rId11" w:history="1">
        <w:r w:rsidRPr="00366E9F">
          <w:rPr>
            <w:rStyle w:val="ac"/>
            <w:rFonts w:ascii="Times New Roman" w:eastAsia="仿宋" w:hAnsi="Times New Roman" w:cs="Times New Roman" w:hint="eastAsia"/>
            <w:sz w:val="32"/>
            <w:szCs w:val="32"/>
          </w:rPr>
          <w:t>Excel</w:t>
        </w:r>
        <w:r w:rsidRPr="00366E9F">
          <w:rPr>
            <w:rStyle w:val="ac"/>
            <w:rFonts w:ascii="Times New Roman" w:eastAsia="仿宋" w:hAnsi="Times New Roman" w:cs="Times New Roman" w:hint="eastAsia"/>
            <w:sz w:val="32"/>
            <w:szCs w:val="32"/>
          </w:rPr>
          <w:t>格式，</w:t>
        </w:r>
        <w:r w:rsidR="00B8759B" w:rsidRPr="00366E9F">
          <w:rPr>
            <w:rStyle w:val="ac"/>
            <w:rFonts w:ascii="Times New Roman" w:eastAsia="仿宋" w:hAnsi="Times New Roman" w:cs="Times New Roman" w:hint="eastAsia"/>
            <w:sz w:val="32"/>
            <w:szCs w:val="32"/>
          </w:rPr>
          <w:t>点击此处下载表格文件</w:t>
        </w:r>
      </w:hyperlink>
      <w:r w:rsidRPr="00B8759B">
        <w:rPr>
          <w:rFonts w:ascii="Times New Roman" w:eastAsia="仿宋" w:hAnsi="Times New Roman" w:cs="Times New Roman"/>
          <w:sz w:val="32"/>
          <w:szCs w:val="32"/>
        </w:rPr>
        <w:t>）</w:t>
      </w:r>
    </w:p>
    <w:p w:rsidR="00A10FFF" w:rsidRPr="00B8759B" w:rsidRDefault="003074C7">
      <w:pPr>
        <w:widowControl/>
        <w:jc w:val="left"/>
        <w:rPr>
          <w:rFonts w:ascii="Times New Roman" w:eastAsia="仿宋" w:hAnsi="Times New Roman" w:cs="Times New Roman"/>
          <w:sz w:val="32"/>
          <w:szCs w:val="32"/>
        </w:rPr>
      </w:pPr>
      <w:r w:rsidRPr="00B8759B">
        <w:rPr>
          <w:rFonts w:ascii="Times New Roman" w:eastAsia="仿宋" w:hAnsi="Times New Roman" w:cs="Times New Roman"/>
          <w:sz w:val="32"/>
          <w:szCs w:val="32"/>
        </w:rPr>
        <w:br w:type="page"/>
      </w:r>
    </w:p>
    <w:p w:rsidR="00A10FFF" w:rsidRDefault="003074C7">
      <w:pPr>
        <w:rPr>
          <w:rFonts w:ascii="Times New Roman" w:eastAsia="黑体" w:hAnsi="Times New Roman" w:cs="Times New Roman"/>
          <w:b/>
          <w:sz w:val="32"/>
          <w:szCs w:val="32"/>
        </w:rPr>
      </w:pPr>
      <w:r w:rsidRPr="00B8759B">
        <w:rPr>
          <w:rFonts w:ascii="Times New Roman" w:eastAsia="黑体" w:hAnsi="Times New Roman" w:cs="Times New Roman"/>
          <w:b/>
          <w:sz w:val="32"/>
          <w:szCs w:val="32"/>
        </w:rPr>
        <w:t>附件</w:t>
      </w:r>
      <w:r w:rsidR="00A7251F">
        <w:rPr>
          <w:rFonts w:ascii="Times New Roman" w:eastAsia="黑体" w:hAnsi="Times New Roman" w:cs="Times New Roman" w:hint="eastAsia"/>
          <w:b/>
          <w:sz w:val="32"/>
          <w:szCs w:val="32"/>
        </w:rPr>
        <w:t>4</w:t>
      </w:r>
    </w:p>
    <w:p w:rsidR="00A7251F" w:rsidRPr="00A7251F" w:rsidRDefault="00A7251F" w:rsidP="00A7251F">
      <w:pPr>
        <w:widowControl/>
        <w:jc w:val="left"/>
        <w:rPr>
          <w:rFonts w:ascii="Times New Roman" w:eastAsia="黑体" w:hAnsi="Times New Roman" w:cs="Times New Roman"/>
          <w:b/>
          <w:sz w:val="10"/>
          <w:szCs w:val="10"/>
        </w:rPr>
      </w:pPr>
    </w:p>
    <w:p w:rsidR="00A10FFF" w:rsidRPr="00B8759B" w:rsidRDefault="003074C7" w:rsidP="00B8759B">
      <w:pPr>
        <w:widowControl/>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政务信息资源目录汇总确认表</w:t>
      </w:r>
    </w:p>
    <w:p w:rsidR="00A10FFF" w:rsidRPr="00B8759B" w:rsidRDefault="00A10FFF">
      <w:pPr>
        <w:jc w:val="center"/>
        <w:rPr>
          <w:rFonts w:ascii="Times New Roman" w:hAnsi="Times New Roman" w:cs="Times New Roman"/>
          <w:sz w:val="32"/>
          <w:szCs w:val="32"/>
        </w:rPr>
      </w:pPr>
    </w:p>
    <w:tbl>
      <w:tblPr>
        <w:tblStyle w:val="ab"/>
        <w:tblW w:w="8095" w:type="dxa"/>
        <w:jc w:val="center"/>
        <w:tblLayout w:type="fixed"/>
        <w:tblCellMar>
          <w:top w:w="113" w:type="dxa"/>
          <w:left w:w="28" w:type="dxa"/>
          <w:bottom w:w="113" w:type="dxa"/>
          <w:right w:w="28" w:type="dxa"/>
        </w:tblCellMar>
        <w:tblLook w:val="04A0" w:firstRow="1" w:lastRow="0" w:firstColumn="1" w:lastColumn="0" w:noHBand="0" w:noVBand="1"/>
      </w:tblPr>
      <w:tblGrid>
        <w:gridCol w:w="1131"/>
        <w:gridCol w:w="1028"/>
        <w:gridCol w:w="1941"/>
        <w:gridCol w:w="1183"/>
        <w:gridCol w:w="539"/>
        <w:gridCol w:w="2273"/>
      </w:tblGrid>
      <w:tr w:rsidR="00A10FFF" w:rsidRPr="00B8759B" w:rsidTr="00B8759B">
        <w:trPr>
          <w:trHeight w:val="984"/>
          <w:jc w:val="center"/>
        </w:trPr>
        <w:tc>
          <w:tcPr>
            <w:tcW w:w="2159" w:type="dxa"/>
            <w:gridSpan w:val="2"/>
            <w:tcBorders>
              <w:top w:val="single" w:sz="4" w:space="0" w:color="auto"/>
              <w:left w:val="single" w:sz="4" w:space="0" w:color="auto"/>
              <w:bottom w:val="single" w:sz="4" w:space="0" w:color="auto"/>
              <w:right w:val="single" w:sz="4" w:space="0" w:color="auto"/>
            </w:tcBorders>
            <w:vAlign w:val="center"/>
          </w:tcPr>
          <w:p w:rsidR="00A10FFF" w:rsidRPr="00B8759B" w:rsidRDefault="003074C7">
            <w:pPr>
              <w:jc w:val="center"/>
              <w:rPr>
                <w:rFonts w:ascii="Times New Roman" w:eastAsia="仿宋" w:hAnsi="Times New Roman" w:cs="Times New Roman"/>
                <w:sz w:val="28"/>
              </w:rPr>
            </w:pPr>
            <w:r w:rsidRPr="00B8759B">
              <w:rPr>
                <w:rFonts w:ascii="Times New Roman" w:eastAsia="仿宋" w:hAnsi="Times New Roman" w:cs="Times New Roman"/>
                <w:sz w:val="28"/>
              </w:rPr>
              <w:t>单位名称（盖章）</w:t>
            </w:r>
          </w:p>
        </w:tc>
        <w:tc>
          <w:tcPr>
            <w:tcW w:w="5936" w:type="dxa"/>
            <w:gridSpan w:val="4"/>
            <w:tcBorders>
              <w:top w:val="single" w:sz="4" w:space="0" w:color="auto"/>
              <w:left w:val="single" w:sz="4" w:space="0" w:color="auto"/>
              <w:bottom w:val="single" w:sz="4" w:space="0" w:color="auto"/>
              <w:right w:val="single" w:sz="4" w:space="0" w:color="auto"/>
            </w:tcBorders>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2159" w:type="dxa"/>
            <w:gridSpan w:val="2"/>
            <w:tcBorders>
              <w:top w:val="single" w:sz="4" w:space="0" w:color="auto"/>
            </w:tcBorders>
            <w:vAlign w:val="center"/>
          </w:tcPr>
          <w:p w:rsidR="00A10FFF" w:rsidRPr="00B8759B" w:rsidRDefault="003074C7">
            <w:pPr>
              <w:jc w:val="center"/>
              <w:rPr>
                <w:rFonts w:ascii="Times New Roman" w:eastAsia="仿宋" w:hAnsi="Times New Roman" w:cs="Times New Roman"/>
                <w:sz w:val="28"/>
              </w:rPr>
            </w:pPr>
            <w:r w:rsidRPr="00B8759B">
              <w:rPr>
                <w:rFonts w:ascii="Times New Roman" w:eastAsia="仿宋" w:hAnsi="Times New Roman" w:cs="Times New Roman"/>
                <w:sz w:val="28"/>
              </w:rPr>
              <w:t>分管领导</w:t>
            </w:r>
          </w:p>
        </w:tc>
        <w:tc>
          <w:tcPr>
            <w:tcW w:w="1941" w:type="dxa"/>
            <w:tcBorders>
              <w:top w:val="single" w:sz="4" w:space="0" w:color="auto"/>
            </w:tcBorders>
            <w:vAlign w:val="center"/>
          </w:tcPr>
          <w:p w:rsidR="00A10FFF" w:rsidRPr="00B8759B" w:rsidRDefault="00A10FFF">
            <w:pPr>
              <w:jc w:val="center"/>
              <w:rPr>
                <w:rFonts w:ascii="Times New Roman" w:eastAsia="仿宋" w:hAnsi="Times New Roman" w:cs="Times New Roman"/>
                <w:sz w:val="28"/>
              </w:rPr>
            </w:pPr>
          </w:p>
        </w:tc>
        <w:tc>
          <w:tcPr>
            <w:tcW w:w="1722" w:type="dxa"/>
            <w:gridSpan w:val="2"/>
            <w:tcBorders>
              <w:top w:val="single" w:sz="4" w:space="0" w:color="auto"/>
            </w:tcBorders>
            <w:vAlign w:val="center"/>
          </w:tcPr>
          <w:p w:rsidR="00A10FFF" w:rsidRPr="00B8759B" w:rsidRDefault="003074C7" w:rsidP="008D31C6">
            <w:pPr>
              <w:jc w:val="center"/>
              <w:rPr>
                <w:rFonts w:ascii="Times New Roman" w:eastAsia="仿宋" w:hAnsi="Times New Roman" w:cs="Times New Roman"/>
                <w:sz w:val="28"/>
              </w:rPr>
            </w:pPr>
            <w:r w:rsidRPr="00B8759B">
              <w:rPr>
                <w:rFonts w:ascii="Times New Roman" w:eastAsia="仿宋" w:hAnsi="Times New Roman" w:cs="Times New Roman"/>
                <w:sz w:val="28"/>
              </w:rPr>
              <w:t>牵头</w:t>
            </w:r>
            <w:r w:rsidR="008D31C6" w:rsidRPr="00B8759B">
              <w:rPr>
                <w:rFonts w:ascii="Times New Roman" w:eastAsia="仿宋" w:hAnsi="Times New Roman" w:cs="Times New Roman"/>
                <w:sz w:val="28"/>
              </w:rPr>
              <w:t>科</w:t>
            </w:r>
            <w:r w:rsidRPr="00B8759B">
              <w:rPr>
                <w:rFonts w:ascii="Times New Roman" w:eastAsia="仿宋" w:hAnsi="Times New Roman" w:cs="Times New Roman"/>
                <w:sz w:val="28"/>
              </w:rPr>
              <w:t>室</w:t>
            </w:r>
          </w:p>
        </w:tc>
        <w:tc>
          <w:tcPr>
            <w:tcW w:w="2273" w:type="dxa"/>
            <w:tcBorders>
              <w:top w:val="single" w:sz="4" w:space="0" w:color="auto"/>
            </w:tcBorders>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2159" w:type="dxa"/>
            <w:gridSpan w:val="2"/>
            <w:vAlign w:val="center"/>
          </w:tcPr>
          <w:p w:rsidR="00A10FFF" w:rsidRPr="00B8759B" w:rsidRDefault="003074C7">
            <w:pPr>
              <w:jc w:val="center"/>
              <w:rPr>
                <w:rFonts w:ascii="Times New Roman" w:eastAsia="仿宋" w:hAnsi="Times New Roman" w:cs="Times New Roman"/>
                <w:sz w:val="28"/>
              </w:rPr>
            </w:pPr>
            <w:r w:rsidRPr="00B8759B">
              <w:rPr>
                <w:rFonts w:ascii="Times New Roman" w:eastAsia="仿宋" w:hAnsi="Times New Roman" w:cs="Times New Roman"/>
                <w:sz w:val="28"/>
              </w:rPr>
              <w:t>联系人</w:t>
            </w:r>
          </w:p>
        </w:tc>
        <w:tc>
          <w:tcPr>
            <w:tcW w:w="1941" w:type="dxa"/>
            <w:vAlign w:val="center"/>
          </w:tcPr>
          <w:p w:rsidR="00A10FFF" w:rsidRPr="00B8759B" w:rsidRDefault="00A10FFF">
            <w:pPr>
              <w:jc w:val="center"/>
              <w:rPr>
                <w:rFonts w:ascii="Times New Roman" w:eastAsia="仿宋" w:hAnsi="Times New Roman" w:cs="Times New Roman"/>
                <w:sz w:val="28"/>
              </w:rPr>
            </w:pPr>
          </w:p>
        </w:tc>
        <w:tc>
          <w:tcPr>
            <w:tcW w:w="1722" w:type="dxa"/>
            <w:gridSpan w:val="2"/>
            <w:vAlign w:val="center"/>
          </w:tcPr>
          <w:p w:rsidR="00A10FFF" w:rsidRPr="00B8759B" w:rsidRDefault="003074C7">
            <w:pPr>
              <w:jc w:val="center"/>
              <w:rPr>
                <w:rFonts w:ascii="Times New Roman" w:eastAsia="仿宋" w:hAnsi="Times New Roman" w:cs="Times New Roman"/>
                <w:sz w:val="28"/>
              </w:rPr>
            </w:pPr>
            <w:r w:rsidRPr="00B8759B">
              <w:rPr>
                <w:rFonts w:ascii="Times New Roman" w:eastAsia="仿宋" w:hAnsi="Times New Roman" w:cs="Times New Roman"/>
                <w:sz w:val="28"/>
              </w:rPr>
              <w:t>联系人电话</w:t>
            </w:r>
          </w:p>
        </w:tc>
        <w:tc>
          <w:tcPr>
            <w:tcW w:w="2273" w:type="dxa"/>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2159" w:type="dxa"/>
            <w:gridSpan w:val="2"/>
            <w:vAlign w:val="center"/>
          </w:tcPr>
          <w:p w:rsidR="00A10FFF" w:rsidRPr="00B8759B" w:rsidRDefault="003074C7">
            <w:pPr>
              <w:jc w:val="center"/>
              <w:rPr>
                <w:rFonts w:ascii="Times New Roman" w:eastAsia="仿宋" w:hAnsi="Times New Roman" w:cs="Times New Roman"/>
                <w:sz w:val="28"/>
              </w:rPr>
            </w:pPr>
            <w:r w:rsidRPr="00B8759B">
              <w:rPr>
                <w:rFonts w:ascii="Times New Roman" w:eastAsia="仿宋" w:hAnsi="Times New Roman" w:cs="Times New Roman"/>
                <w:sz w:val="28"/>
              </w:rPr>
              <w:t>联系人邮箱</w:t>
            </w:r>
          </w:p>
        </w:tc>
        <w:tc>
          <w:tcPr>
            <w:tcW w:w="5936" w:type="dxa"/>
            <w:gridSpan w:val="4"/>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1131" w:type="dxa"/>
            <w:vMerge w:val="restart"/>
            <w:vAlign w:val="center"/>
          </w:tcPr>
          <w:p w:rsidR="00B8759B" w:rsidRPr="00B8759B" w:rsidRDefault="00B8759B">
            <w:pPr>
              <w:jc w:val="center"/>
              <w:rPr>
                <w:rFonts w:ascii="Times New Roman" w:eastAsia="仿宋" w:hAnsi="Times New Roman" w:cs="Times New Roman"/>
                <w:b/>
                <w:sz w:val="28"/>
              </w:rPr>
            </w:pPr>
            <w:r w:rsidRPr="00B8759B">
              <w:rPr>
                <w:rFonts w:ascii="Times New Roman" w:eastAsia="仿宋" w:hAnsi="Times New Roman" w:cs="Times New Roman"/>
                <w:b/>
                <w:sz w:val="28"/>
              </w:rPr>
              <w:t>信息</w:t>
            </w:r>
          </w:p>
          <w:p w:rsidR="00B8759B" w:rsidRPr="00B8759B" w:rsidRDefault="00B8759B">
            <w:pPr>
              <w:jc w:val="center"/>
              <w:rPr>
                <w:rFonts w:ascii="Times New Roman" w:eastAsia="仿宋" w:hAnsi="Times New Roman" w:cs="Times New Roman"/>
                <w:b/>
                <w:sz w:val="28"/>
              </w:rPr>
            </w:pPr>
            <w:r w:rsidRPr="00B8759B">
              <w:rPr>
                <w:rFonts w:ascii="Times New Roman" w:eastAsia="仿宋" w:hAnsi="Times New Roman" w:cs="Times New Roman"/>
                <w:b/>
                <w:sz w:val="28"/>
              </w:rPr>
              <w:t>资源</w:t>
            </w:r>
          </w:p>
          <w:p w:rsidR="00A10FFF" w:rsidRPr="00B8759B" w:rsidRDefault="003074C7">
            <w:pPr>
              <w:jc w:val="center"/>
              <w:rPr>
                <w:rFonts w:ascii="Times New Roman" w:eastAsia="仿宋" w:hAnsi="Times New Roman" w:cs="Times New Roman"/>
                <w:b/>
                <w:sz w:val="28"/>
              </w:rPr>
            </w:pPr>
            <w:r w:rsidRPr="00B8759B">
              <w:rPr>
                <w:rFonts w:ascii="Times New Roman" w:eastAsia="仿宋" w:hAnsi="Times New Roman" w:cs="Times New Roman"/>
                <w:b/>
                <w:sz w:val="28"/>
              </w:rPr>
              <w:t>目录</w:t>
            </w:r>
          </w:p>
          <w:p w:rsidR="00A10FFF" w:rsidRPr="00B8759B" w:rsidRDefault="00A10FFF">
            <w:pPr>
              <w:jc w:val="center"/>
              <w:rPr>
                <w:rFonts w:ascii="Times New Roman" w:eastAsia="仿宋" w:hAnsi="Times New Roman" w:cs="Times New Roman"/>
                <w:sz w:val="28"/>
              </w:rPr>
            </w:pPr>
          </w:p>
        </w:tc>
        <w:tc>
          <w:tcPr>
            <w:tcW w:w="4152" w:type="dxa"/>
            <w:gridSpan w:val="3"/>
            <w:vAlign w:val="center"/>
          </w:tcPr>
          <w:p w:rsidR="00A10FFF" w:rsidRPr="00B8759B" w:rsidRDefault="003074C7" w:rsidP="00B8759B">
            <w:pPr>
              <w:jc w:val="center"/>
              <w:rPr>
                <w:rFonts w:ascii="Times New Roman" w:eastAsia="仿宋" w:hAnsi="Times New Roman" w:cs="Times New Roman"/>
                <w:sz w:val="28"/>
              </w:rPr>
            </w:pPr>
            <w:r w:rsidRPr="00B8759B">
              <w:rPr>
                <w:rFonts w:ascii="Times New Roman" w:eastAsia="仿宋" w:hAnsi="Times New Roman" w:cs="Times New Roman"/>
                <w:sz w:val="28"/>
              </w:rPr>
              <w:t>政务信息资源</w:t>
            </w:r>
            <w:r w:rsidR="00B8759B" w:rsidRPr="00B8759B">
              <w:rPr>
                <w:rFonts w:ascii="Times New Roman" w:eastAsia="仿宋" w:hAnsi="Times New Roman" w:cs="Times New Roman"/>
                <w:sz w:val="28"/>
              </w:rPr>
              <w:t>数量</w:t>
            </w:r>
            <w:r w:rsidRPr="00B8759B">
              <w:rPr>
                <w:rFonts w:ascii="Times New Roman" w:eastAsia="仿宋" w:hAnsi="Times New Roman" w:cs="Times New Roman"/>
                <w:sz w:val="28"/>
              </w:rPr>
              <w:t>（条）</w:t>
            </w:r>
          </w:p>
        </w:tc>
        <w:tc>
          <w:tcPr>
            <w:tcW w:w="2812" w:type="dxa"/>
            <w:gridSpan w:val="2"/>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1131" w:type="dxa"/>
            <w:vMerge/>
            <w:vAlign w:val="center"/>
          </w:tcPr>
          <w:p w:rsidR="00A10FFF" w:rsidRPr="00B8759B" w:rsidRDefault="00A10FFF">
            <w:pPr>
              <w:jc w:val="center"/>
              <w:rPr>
                <w:rFonts w:ascii="Times New Roman" w:eastAsia="仿宋" w:hAnsi="Times New Roman" w:cs="Times New Roman"/>
                <w:sz w:val="28"/>
              </w:rPr>
            </w:pPr>
          </w:p>
        </w:tc>
        <w:tc>
          <w:tcPr>
            <w:tcW w:w="4152" w:type="dxa"/>
            <w:gridSpan w:val="3"/>
            <w:vAlign w:val="center"/>
          </w:tcPr>
          <w:p w:rsidR="00A10FFF" w:rsidRPr="00B8759B" w:rsidRDefault="00B8759B">
            <w:pPr>
              <w:jc w:val="center"/>
              <w:rPr>
                <w:rFonts w:ascii="Times New Roman" w:eastAsia="仿宋" w:hAnsi="Times New Roman" w:cs="Times New Roman"/>
                <w:sz w:val="28"/>
              </w:rPr>
            </w:pPr>
            <w:r w:rsidRPr="00B8759B">
              <w:rPr>
                <w:rFonts w:ascii="Times New Roman" w:eastAsia="仿宋" w:hAnsi="Times New Roman" w:cs="Times New Roman"/>
                <w:sz w:val="28"/>
              </w:rPr>
              <w:t>可共享数量</w:t>
            </w:r>
            <w:r w:rsidR="003074C7" w:rsidRPr="00B8759B">
              <w:rPr>
                <w:rFonts w:ascii="Times New Roman" w:eastAsia="仿宋" w:hAnsi="Times New Roman" w:cs="Times New Roman"/>
                <w:sz w:val="28"/>
              </w:rPr>
              <w:t>（条）</w:t>
            </w:r>
          </w:p>
        </w:tc>
        <w:tc>
          <w:tcPr>
            <w:tcW w:w="2812" w:type="dxa"/>
            <w:gridSpan w:val="2"/>
            <w:vAlign w:val="center"/>
          </w:tcPr>
          <w:p w:rsidR="00A10FFF" w:rsidRPr="00B8759B" w:rsidRDefault="00A10FFF">
            <w:pPr>
              <w:jc w:val="center"/>
              <w:rPr>
                <w:rFonts w:ascii="Times New Roman" w:eastAsia="仿宋" w:hAnsi="Times New Roman" w:cs="Times New Roman"/>
                <w:sz w:val="28"/>
              </w:rPr>
            </w:pPr>
          </w:p>
        </w:tc>
      </w:tr>
      <w:tr w:rsidR="00A10FFF" w:rsidRPr="00B8759B" w:rsidTr="00B8759B">
        <w:trPr>
          <w:trHeight w:val="984"/>
          <w:jc w:val="center"/>
        </w:trPr>
        <w:tc>
          <w:tcPr>
            <w:tcW w:w="1131" w:type="dxa"/>
            <w:vMerge/>
            <w:vAlign w:val="center"/>
          </w:tcPr>
          <w:p w:rsidR="00A10FFF" w:rsidRPr="00B8759B" w:rsidRDefault="00A10FFF">
            <w:pPr>
              <w:jc w:val="center"/>
              <w:rPr>
                <w:rFonts w:ascii="Times New Roman" w:eastAsia="仿宋" w:hAnsi="Times New Roman" w:cs="Times New Roman"/>
                <w:sz w:val="28"/>
              </w:rPr>
            </w:pPr>
          </w:p>
        </w:tc>
        <w:tc>
          <w:tcPr>
            <w:tcW w:w="4152" w:type="dxa"/>
            <w:gridSpan w:val="3"/>
            <w:vAlign w:val="center"/>
          </w:tcPr>
          <w:p w:rsidR="00A10FFF" w:rsidRPr="00B8759B" w:rsidRDefault="00B8759B" w:rsidP="00B8759B">
            <w:pPr>
              <w:jc w:val="center"/>
              <w:rPr>
                <w:rFonts w:ascii="Times New Roman" w:eastAsia="仿宋" w:hAnsi="Times New Roman" w:cs="Times New Roman"/>
                <w:sz w:val="28"/>
              </w:rPr>
            </w:pPr>
            <w:r w:rsidRPr="00B8759B">
              <w:rPr>
                <w:rFonts w:ascii="Times New Roman" w:eastAsia="仿宋" w:hAnsi="Times New Roman" w:cs="Times New Roman"/>
                <w:sz w:val="28"/>
              </w:rPr>
              <w:t>可开放数量</w:t>
            </w:r>
            <w:r w:rsidR="003074C7" w:rsidRPr="00B8759B">
              <w:rPr>
                <w:rFonts w:ascii="Times New Roman" w:eastAsia="仿宋" w:hAnsi="Times New Roman" w:cs="Times New Roman"/>
                <w:sz w:val="28"/>
              </w:rPr>
              <w:t>（</w:t>
            </w:r>
            <w:r w:rsidRPr="00B8759B">
              <w:rPr>
                <w:rFonts w:ascii="Times New Roman" w:eastAsia="仿宋" w:hAnsi="Times New Roman" w:cs="Times New Roman"/>
                <w:sz w:val="28"/>
              </w:rPr>
              <w:t>条</w:t>
            </w:r>
            <w:r w:rsidR="003074C7" w:rsidRPr="00B8759B">
              <w:rPr>
                <w:rFonts w:ascii="Times New Roman" w:eastAsia="仿宋" w:hAnsi="Times New Roman" w:cs="Times New Roman"/>
                <w:sz w:val="28"/>
              </w:rPr>
              <w:t>）</w:t>
            </w:r>
          </w:p>
        </w:tc>
        <w:tc>
          <w:tcPr>
            <w:tcW w:w="2812" w:type="dxa"/>
            <w:gridSpan w:val="2"/>
            <w:vAlign w:val="center"/>
          </w:tcPr>
          <w:p w:rsidR="00A10FFF" w:rsidRPr="00B8759B" w:rsidRDefault="00A10FFF">
            <w:pPr>
              <w:jc w:val="center"/>
              <w:rPr>
                <w:rFonts w:ascii="Times New Roman" w:eastAsia="仿宋" w:hAnsi="Times New Roman" w:cs="Times New Roman"/>
                <w:sz w:val="28"/>
              </w:rPr>
            </w:pPr>
          </w:p>
        </w:tc>
      </w:tr>
    </w:tbl>
    <w:p w:rsidR="00546192" w:rsidRPr="00B8759B" w:rsidRDefault="00546192">
      <w:pPr>
        <w:rPr>
          <w:rFonts w:ascii="Times New Roman" w:eastAsia="仿宋" w:hAnsi="Times New Roman" w:cs="Times New Roman"/>
          <w:sz w:val="32"/>
          <w:szCs w:val="32"/>
        </w:rPr>
      </w:pPr>
    </w:p>
    <w:p w:rsidR="00110944" w:rsidRPr="00B8759B" w:rsidRDefault="00110944">
      <w:pPr>
        <w:rPr>
          <w:rFonts w:ascii="Times New Roman" w:eastAsia="仿宋" w:hAnsi="Times New Roman" w:cs="Times New Roman"/>
          <w:sz w:val="32"/>
          <w:szCs w:val="32"/>
        </w:rPr>
        <w:sectPr w:rsidR="00110944" w:rsidRPr="00B8759B" w:rsidSect="00B8759B">
          <w:footerReference w:type="default" r:id="rId12"/>
          <w:pgSz w:w="11906" w:h="16838"/>
          <w:pgMar w:top="1531" w:right="1588" w:bottom="1701" w:left="1588" w:header="851" w:footer="992" w:gutter="0"/>
          <w:cols w:space="425"/>
          <w:titlePg/>
          <w:docGrid w:type="lines" w:linePitch="312"/>
        </w:sectPr>
      </w:pPr>
    </w:p>
    <w:p w:rsidR="00A7251F" w:rsidRDefault="00546192" w:rsidP="00A7251F">
      <w:pPr>
        <w:rPr>
          <w:rFonts w:ascii="Times New Roman" w:eastAsia="黑体" w:hAnsi="Times New Roman" w:cs="Times New Roman"/>
          <w:b/>
          <w:sz w:val="32"/>
          <w:szCs w:val="32"/>
        </w:rPr>
      </w:pPr>
      <w:r w:rsidRPr="00B8759B">
        <w:rPr>
          <w:rFonts w:ascii="Times New Roman" w:eastAsia="黑体" w:hAnsi="Times New Roman" w:cs="Times New Roman"/>
          <w:b/>
          <w:sz w:val="32"/>
          <w:szCs w:val="32"/>
        </w:rPr>
        <w:t>附件</w:t>
      </w:r>
      <w:r w:rsidR="00A7251F">
        <w:rPr>
          <w:rFonts w:ascii="Times New Roman" w:eastAsia="黑体" w:hAnsi="Times New Roman" w:cs="Times New Roman" w:hint="eastAsia"/>
          <w:b/>
          <w:sz w:val="32"/>
          <w:szCs w:val="32"/>
        </w:rPr>
        <w:t>5</w:t>
      </w:r>
    </w:p>
    <w:p w:rsidR="00A7251F" w:rsidRDefault="00A7251F" w:rsidP="00A7251F">
      <w:pPr>
        <w:rPr>
          <w:rFonts w:ascii="Times New Roman" w:eastAsia="黑体" w:hAnsi="Times New Roman" w:cs="Times New Roman"/>
          <w:b/>
          <w:sz w:val="32"/>
          <w:szCs w:val="32"/>
        </w:rPr>
      </w:pPr>
    </w:p>
    <w:p w:rsidR="00EE444C" w:rsidRPr="00B8759B" w:rsidRDefault="00EE444C" w:rsidP="00A7251F">
      <w:pPr>
        <w:jc w:val="center"/>
        <w:rPr>
          <w:rFonts w:ascii="Times New Roman" w:eastAsia="方正小标宋简体" w:hAnsi="Times New Roman" w:cs="Times New Roman"/>
          <w:b/>
          <w:sz w:val="44"/>
          <w:szCs w:val="44"/>
        </w:rPr>
      </w:pPr>
      <w:r w:rsidRPr="00B8759B">
        <w:rPr>
          <w:rFonts w:ascii="Times New Roman" w:eastAsia="方正小标宋简体" w:hAnsi="Times New Roman" w:cs="Times New Roman"/>
          <w:b/>
          <w:sz w:val="44"/>
          <w:szCs w:val="44"/>
        </w:rPr>
        <w:t>政务信息资源目录编制工作人员联系表</w:t>
      </w:r>
    </w:p>
    <w:p w:rsidR="00364D43" w:rsidRPr="00B8759B" w:rsidRDefault="00364D43" w:rsidP="008F4137">
      <w:pPr>
        <w:widowControl/>
        <w:rPr>
          <w:rFonts w:ascii="Times New Roman" w:eastAsiaTheme="majorEastAsia" w:hAnsi="Times New Roman" w:cs="Times New Roman"/>
          <w:b/>
          <w:sz w:val="36"/>
          <w:szCs w:val="36"/>
        </w:rPr>
      </w:pPr>
    </w:p>
    <w:p w:rsidR="00364D43" w:rsidRPr="00B8759B" w:rsidRDefault="008F4137" w:rsidP="008F4137">
      <w:pPr>
        <w:widowControl/>
        <w:rPr>
          <w:rFonts w:ascii="Times New Roman" w:eastAsia="仿宋" w:hAnsi="Times New Roman" w:cs="Times New Roman"/>
          <w:sz w:val="28"/>
        </w:rPr>
      </w:pPr>
      <w:r w:rsidRPr="00B8759B">
        <w:rPr>
          <w:rFonts w:ascii="Times New Roman" w:eastAsia="仿宋" w:hAnsi="Times New Roman" w:cs="Times New Roman"/>
          <w:sz w:val="28"/>
        </w:rPr>
        <w:t>牵头单位：</w:t>
      </w:r>
    </w:p>
    <w:p w:rsidR="00B8759B" w:rsidRPr="00B8759B" w:rsidRDefault="00B8759B" w:rsidP="008F4137">
      <w:pPr>
        <w:widowControl/>
        <w:rPr>
          <w:rFonts w:ascii="Times New Roman" w:eastAsia="仿宋" w:hAnsi="Times New Roman" w:cs="Times New Roman"/>
          <w:sz w:val="28"/>
        </w:rPr>
      </w:pPr>
    </w:p>
    <w:tbl>
      <w:tblPr>
        <w:tblStyle w:val="ab"/>
        <w:tblW w:w="8789" w:type="dxa"/>
        <w:tblInd w:w="-176" w:type="dxa"/>
        <w:tblLook w:val="04A0" w:firstRow="1" w:lastRow="0" w:firstColumn="1" w:lastColumn="0" w:noHBand="0" w:noVBand="1"/>
      </w:tblPr>
      <w:tblGrid>
        <w:gridCol w:w="568"/>
        <w:gridCol w:w="1134"/>
        <w:gridCol w:w="850"/>
        <w:gridCol w:w="1418"/>
        <w:gridCol w:w="1134"/>
        <w:gridCol w:w="850"/>
        <w:gridCol w:w="1418"/>
        <w:gridCol w:w="1417"/>
      </w:tblGrid>
      <w:tr w:rsidR="00887A5C" w:rsidRPr="00B8759B" w:rsidTr="00B8759B">
        <w:trPr>
          <w:trHeight w:val="1567"/>
        </w:trPr>
        <w:tc>
          <w:tcPr>
            <w:tcW w:w="568"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序号</w:t>
            </w:r>
          </w:p>
        </w:tc>
        <w:tc>
          <w:tcPr>
            <w:tcW w:w="1134"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分管</w:t>
            </w:r>
          </w:p>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负责人</w:t>
            </w:r>
          </w:p>
        </w:tc>
        <w:tc>
          <w:tcPr>
            <w:tcW w:w="850"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职务</w:t>
            </w:r>
          </w:p>
        </w:tc>
        <w:tc>
          <w:tcPr>
            <w:tcW w:w="1418"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联系方式</w:t>
            </w:r>
          </w:p>
        </w:tc>
        <w:tc>
          <w:tcPr>
            <w:tcW w:w="1134"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联络员</w:t>
            </w:r>
          </w:p>
        </w:tc>
        <w:tc>
          <w:tcPr>
            <w:tcW w:w="850"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职务</w:t>
            </w:r>
          </w:p>
        </w:tc>
        <w:tc>
          <w:tcPr>
            <w:tcW w:w="1418"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联系方式</w:t>
            </w:r>
          </w:p>
        </w:tc>
        <w:tc>
          <w:tcPr>
            <w:tcW w:w="1417" w:type="dxa"/>
            <w:vAlign w:val="center"/>
          </w:tcPr>
          <w:p w:rsidR="00887A5C" w:rsidRPr="00B8759B" w:rsidRDefault="00887A5C" w:rsidP="00887A5C">
            <w:pPr>
              <w:widowControl/>
              <w:jc w:val="center"/>
              <w:rPr>
                <w:rFonts w:ascii="Times New Roman" w:eastAsia="仿宋" w:hAnsi="Times New Roman" w:cs="Times New Roman"/>
                <w:sz w:val="28"/>
              </w:rPr>
            </w:pPr>
            <w:r w:rsidRPr="00B8759B">
              <w:rPr>
                <w:rFonts w:ascii="Times New Roman" w:eastAsia="仿宋" w:hAnsi="Times New Roman" w:cs="Times New Roman"/>
                <w:sz w:val="28"/>
              </w:rPr>
              <w:t>电子邮箱</w:t>
            </w:r>
          </w:p>
        </w:tc>
      </w:tr>
      <w:tr w:rsidR="00887A5C" w:rsidRPr="00B8759B" w:rsidTr="00B8759B">
        <w:trPr>
          <w:trHeight w:val="1604"/>
        </w:trPr>
        <w:tc>
          <w:tcPr>
            <w:tcW w:w="56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134"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850"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134"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850"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7" w:type="dxa"/>
          </w:tcPr>
          <w:p w:rsidR="00887A5C" w:rsidRPr="00B8759B" w:rsidRDefault="00887A5C" w:rsidP="00EE444C">
            <w:pPr>
              <w:widowControl/>
              <w:jc w:val="center"/>
              <w:rPr>
                <w:rFonts w:ascii="Times New Roman" w:eastAsiaTheme="majorEastAsia" w:hAnsi="Times New Roman" w:cs="Times New Roman"/>
                <w:b/>
                <w:sz w:val="36"/>
                <w:szCs w:val="36"/>
              </w:rPr>
            </w:pPr>
          </w:p>
        </w:tc>
      </w:tr>
      <w:tr w:rsidR="00887A5C" w:rsidRPr="00B8759B" w:rsidTr="00B8759B">
        <w:trPr>
          <w:trHeight w:val="1604"/>
        </w:trPr>
        <w:tc>
          <w:tcPr>
            <w:tcW w:w="56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134"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850"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134"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850"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8" w:type="dxa"/>
          </w:tcPr>
          <w:p w:rsidR="00887A5C" w:rsidRPr="00B8759B" w:rsidRDefault="00887A5C" w:rsidP="00EE444C">
            <w:pPr>
              <w:widowControl/>
              <w:jc w:val="center"/>
              <w:rPr>
                <w:rFonts w:ascii="Times New Roman" w:eastAsiaTheme="majorEastAsia" w:hAnsi="Times New Roman" w:cs="Times New Roman"/>
                <w:b/>
                <w:sz w:val="36"/>
                <w:szCs w:val="36"/>
              </w:rPr>
            </w:pPr>
          </w:p>
        </w:tc>
        <w:tc>
          <w:tcPr>
            <w:tcW w:w="1417" w:type="dxa"/>
          </w:tcPr>
          <w:p w:rsidR="00887A5C" w:rsidRPr="00B8759B" w:rsidRDefault="00887A5C" w:rsidP="00EE444C">
            <w:pPr>
              <w:widowControl/>
              <w:jc w:val="center"/>
              <w:rPr>
                <w:rFonts w:ascii="Times New Roman" w:eastAsiaTheme="majorEastAsia" w:hAnsi="Times New Roman" w:cs="Times New Roman"/>
                <w:b/>
                <w:sz w:val="36"/>
                <w:szCs w:val="36"/>
              </w:rPr>
            </w:pPr>
          </w:p>
        </w:tc>
      </w:tr>
    </w:tbl>
    <w:p w:rsidR="001D655C" w:rsidRPr="00B8759B" w:rsidRDefault="001D655C" w:rsidP="00B8759B">
      <w:pPr>
        <w:widowControl/>
        <w:jc w:val="center"/>
        <w:rPr>
          <w:rFonts w:ascii="Times New Roman" w:eastAsiaTheme="majorEastAsia" w:hAnsi="Times New Roman" w:cs="Times New Roman"/>
          <w:b/>
          <w:sz w:val="44"/>
          <w:szCs w:val="44"/>
        </w:rPr>
      </w:pPr>
    </w:p>
    <w:sectPr w:rsidR="001D655C" w:rsidRPr="00B8759B" w:rsidSect="001D655C">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FAC" w:rsidRDefault="005C7FAC">
      <w:r>
        <w:separator/>
      </w:r>
    </w:p>
  </w:endnote>
  <w:endnote w:type="continuationSeparator" w:id="0">
    <w:p w:rsidR="005C7FAC" w:rsidRDefault="005C7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embedRegular r:id="rId1" w:subsetted="1" w:fontKey="{628D4086-5658-492D-A477-E2FD0A82B03F}"/>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embedRegular r:id="rId2" w:fontKey="{594DA590-F654-4AE9-AE31-1F6685295217}"/>
    <w:embedBold r:id="rId3" w:fontKey="{E0AD3F95-A2F7-42EE-B5F9-D89D0A9C54BA}"/>
  </w:font>
  <w:font w:name="仿宋">
    <w:panose1 w:val="02010609060101010101"/>
    <w:charset w:val="86"/>
    <w:family w:val="modern"/>
    <w:pitch w:val="fixed"/>
    <w:sig w:usb0="800002BF" w:usb1="38CF7CFA" w:usb2="00000016" w:usb3="00000000" w:csb0="00040001" w:csb1="00000000"/>
    <w:embedRegular r:id="rId4" w:subsetted="1" w:fontKey="{0AAB4B2A-9A27-4C5A-92FC-4A56FDBFE5F8}"/>
    <w:embedBold r:id="rId5" w:subsetted="1" w:fontKey="{111D3FFF-9318-4554-B45E-A493CB8A1225}"/>
  </w:font>
  <w:font w:name="方正小标宋简体">
    <w:panose1 w:val="02010601030101010101"/>
    <w:charset w:val="86"/>
    <w:family w:val="auto"/>
    <w:pitch w:val="variable"/>
    <w:sig w:usb0="00000001" w:usb1="080E0000" w:usb2="00000010" w:usb3="00000000" w:csb0="00040000" w:csb1="00000000"/>
    <w:embedBold r:id="rId6" w:subsetted="1" w:fontKey="{B0478734-F4B0-4747-8214-695ED8AACC02}"/>
  </w:font>
  <w:font w:name="方正仿宋简体">
    <w:panose1 w:val="02010601030101010101"/>
    <w:charset w:val="86"/>
    <w:family w:val="auto"/>
    <w:pitch w:val="variable"/>
    <w:sig w:usb0="00000001" w:usb1="080E0000" w:usb2="00000010" w:usb3="00000000" w:csb0="00040000" w:csb1="00000000"/>
    <w:embedBold r:id="rId7" w:subsetted="1" w:fontKey="{57B65973-79AE-4CA7-803D-92E86953FDF4}"/>
  </w:font>
  <w:font w:name="黑体">
    <w:altName w:val="SimHei"/>
    <w:panose1 w:val="02010609060101010101"/>
    <w:charset w:val="86"/>
    <w:family w:val="modern"/>
    <w:pitch w:val="fixed"/>
    <w:sig w:usb0="800002BF" w:usb1="38CF7CFA" w:usb2="00000016" w:usb3="00000000" w:csb0="00040001" w:csb1="00000000"/>
    <w:embedBold r:id="rId8" w:subsetted="1" w:fontKey="{296FCCD5-60C7-4AFF-82DC-8499BA95B26E}"/>
  </w:font>
  <w:font w:name="楷体">
    <w:panose1 w:val="02010609060101010101"/>
    <w:charset w:val="86"/>
    <w:family w:val="modern"/>
    <w:pitch w:val="fixed"/>
    <w:sig w:usb0="800002BF" w:usb1="38CF7CFA" w:usb2="00000016" w:usb3="00000000" w:csb0="00040001" w:csb1="00000000"/>
    <w:embedBold r:id="rId9" w:subsetted="1" w:fontKey="{4645FF29-5B98-4713-9854-1137B44FC06D}"/>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78449"/>
    </w:sdtPr>
    <w:sdtEndPr>
      <w:rPr>
        <w:sz w:val="24"/>
        <w:szCs w:val="24"/>
      </w:rPr>
    </w:sdtEndPr>
    <w:sdtContent>
      <w:p w:rsidR="00A10FFF" w:rsidRDefault="00ED73E6">
        <w:pPr>
          <w:pStyle w:val="a6"/>
          <w:jc w:val="center"/>
          <w:rPr>
            <w:sz w:val="24"/>
            <w:szCs w:val="24"/>
          </w:rPr>
        </w:pPr>
        <w:r>
          <w:rPr>
            <w:sz w:val="24"/>
            <w:szCs w:val="24"/>
          </w:rPr>
          <w:fldChar w:fldCharType="begin"/>
        </w:r>
        <w:r w:rsidR="003074C7">
          <w:rPr>
            <w:sz w:val="24"/>
            <w:szCs w:val="24"/>
          </w:rPr>
          <w:instrText>PAGE   \* MERGEFORMAT</w:instrText>
        </w:r>
        <w:r>
          <w:rPr>
            <w:sz w:val="24"/>
            <w:szCs w:val="24"/>
          </w:rPr>
          <w:fldChar w:fldCharType="separate"/>
        </w:r>
        <w:r w:rsidR="00305A64" w:rsidRPr="00305A64">
          <w:rPr>
            <w:noProof/>
          </w:rPr>
          <w:t>18</w:t>
        </w:r>
        <w:r>
          <w:rPr>
            <w:sz w:val="24"/>
            <w:szCs w:val="24"/>
          </w:rPr>
          <w:fldChar w:fldCharType="end"/>
        </w:r>
      </w:p>
    </w:sdtContent>
  </w:sdt>
  <w:p w:rsidR="00A10FFF" w:rsidRDefault="00A10FF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FAC" w:rsidRDefault="005C7FAC">
      <w:r>
        <w:separator/>
      </w:r>
    </w:p>
  </w:footnote>
  <w:footnote w:type="continuationSeparator" w:id="0">
    <w:p w:rsidR="005C7FAC" w:rsidRDefault="005C7F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saveSubset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37B38"/>
    <w:rsid w:val="00000711"/>
    <w:rsid w:val="000007FC"/>
    <w:rsid w:val="00000F17"/>
    <w:rsid w:val="00003BE9"/>
    <w:rsid w:val="00003E8F"/>
    <w:rsid w:val="00004390"/>
    <w:rsid w:val="0001150A"/>
    <w:rsid w:val="00016C25"/>
    <w:rsid w:val="0002213A"/>
    <w:rsid w:val="00025236"/>
    <w:rsid w:val="00027C0C"/>
    <w:rsid w:val="00034773"/>
    <w:rsid w:val="00036ECD"/>
    <w:rsid w:val="0004103D"/>
    <w:rsid w:val="0004131A"/>
    <w:rsid w:val="00041DED"/>
    <w:rsid w:val="00043E60"/>
    <w:rsid w:val="00046627"/>
    <w:rsid w:val="00046CDF"/>
    <w:rsid w:val="00047F4F"/>
    <w:rsid w:val="00051574"/>
    <w:rsid w:val="000517B7"/>
    <w:rsid w:val="000535B6"/>
    <w:rsid w:val="00054B12"/>
    <w:rsid w:val="00057122"/>
    <w:rsid w:val="000604AB"/>
    <w:rsid w:val="000614F6"/>
    <w:rsid w:val="00061561"/>
    <w:rsid w:val="00063F5F"/>
    <w:rsid w:val="00071639"/>
    <w:rsid w:val="00076849"/>
    <w:rsid w:val="00081512"/>
    <w:rsid w:val="00082502"/>
    <w:rsid w:val="000868EA"/>
    <w:rsid w:val="00091BD2"/>
    <w:rsid w:val="00094A1E"/>
    <w:rsid w:val="000A7BA3"/>
    <w:rsid w:val="000B0305"/>
    <w:rsid w:val="000B2A3C"/>
    <w:rsid w:val="000B3581"/>
    <w:rsid w:val="000C27B9"/>
    <w:rsid w:val="000C49EB"/>
    <w:rsid w:val="000C6FBA"/>
    <w:rsid w:val="000D21A6"/>
    <w:rsid w:val="000D2C31"/>
    <w:rsid w:val="000D6C41"/>
    <w:rsid w:val="000D77DB"/>
    <w:rsid w:val="000E0BC0"/>
    <w:rsid w:val="000E1526"/>
    <w:rsid w:val="000E42F7"/>
    <w:rsid w:val="000E462A"/>
    <w:rsid w:val="000E48D5"/>
    <w:rsid w:val="000E51FF"/>
    <w:rsid w:val="000E5A20"/>
    <w:rsid w:val="000E5E9A"/>
    <w:rsid w:val="000E6A9B"/>
    <w:rsid w:val="000F1A9B"/>
    <w:rsid w:val="000F35B6"/>
    <w:rsid w:val="000F4022"/>
    <w:rsid w:val="000F5728"/>
    <w:rsid w:val="000F62FE"/>
    <w:rsid w:val="000F7079"/>
    <w:rsid w:val="000F76F9"/>
    <w:rsid w:val="001014F1"/>
    <w:rsid w:val="001060F4"/>
    <w:rsid w:val="00110944"/>
    <w:rsid w:val="00111564"/>
    <w:rsid w:val="001174AC"/>
    <w:rsid w:val="00117ACA"/>
    <w:rsid w:val="001208DE"/>
    <w:rsid w:val="001242AD"/>
    <w:rsid w:val="00127619"/>
    <w:rsid w:val="00127A01"/>
    <w:rsid w:val="00130A06"/>
    <w:rsid w:val="00133290"/>
    <w:rsid w:val="00133716"/>
    <w:rsid w:val="00134529"/>
    <w:rsid w:val="001408A5"/>
    <w:rsid w:val="00140954"/>
    <w:rsid w:val="00147399"/>
    <w:rsid w:val="001504DE"/>
    <w:rsid w:val="0015207F"/>
    <w:rsid w:val="00153F66"/>
    <w:rsid w:val="001553EC"/>
    <w:rsid w:val="00155CB0"/>
    <w:rsid w:val="0015619B"/>
    <w:rsid w:val="00162755"/>
    <w:rsid w:val="0016398C"/>
    <w:rsid w:val="001657EB"/>
    <w:rsid w:val="001673AE"/>
    <w:rsid w:val="001737D4"/>
    <w:rsid w:val="00174AF4"/>
    <w:rsid w:val="0018035E"/>
    <w:rsid w:val="00180B7C"/>
    <w:rsid w:val="00181468"/>
    <w:rsid w:val="00181CF5"/>
    <w:rsid w:val="001864F0"/>
    <w:rsid w:val="00187867"/>
    <w:rsid w:val="00192921"/>
    <w:rsid w:val="00193DBA"/>
    <w:rsid w:val="001942F3"/>
    <w:rsid w:val="001957F8"/>
    <w:rsid w:val="001958CA"/>
    <w:rsid w:val="001A4A27"/>
    <w:rsid w:val="001B01C9"/>
    <w:rsid w:val="001B1FC9"/>
    <w:rsid w:val="001B6BE6"/>
    <w:rsid w:val="001B6F47"/>
    <w:rsid w:val="001C182F"/>
    <w:rsid w:val="001C1C39"/>
    <w:rsid w:val="001C259E"/>
    <w:rsid w:val="001C4692"/>
    <w:rsid w:val="001C64E8"/>
    <w:rsid w:val="001D42A1"/>
    <w:rsid w:val="001D4899"/>
    <w:rsid w:val="001D655C"/>
    <w:rsid w:val="001D7D36"/>
    <w:rsid w:val="001E236E"/>
    <w:rsid w:val="001F0F0B"/>
    <w:rsid w:val="001F1759"/>
    <w:rsid w:val="001F191E"/>
    <w:rsid w:val="001F4E7D"/>
    <w:rsid w:val="001F7391"/>
    <w:rsid w:val="00201D1A"/>
    <w:rsid w:val="0020218D"/>
    <w:rsid w:val="002074CA"/>
    <w:rsid w:val="002079FA"/>
    <w:rsid w:val="00207E8A"/>
    <w:rsid w:val="002105E3"/>
    <w:rsid w:val="00210E45"/>
    <w:rsid w:val="00212F41"/>
    <w:rsid w:val="002135BF"/>
    <w:rsid w:val="00222C7F"/>
    <w:rsid w:val="002263FF"/>
    <w:rsid w:val="00230E78"/>
    <w:rsid w:val="00250874"/>
    <w:rsid w:val="0025315D"/>
    <w:rsid w:val="00253C81"/>
    <w:rsid w:val="0025405C"/>
    <w:rsid w:val="002567A5"/>
    <w:rsid w:val="00263959"/>
    <w:rsid w:val="00265B1C"/>
    <w:rsid w:val="00272F67"/>
    <w:rsid w:val="002738CC"/>
    <w:rsid w:val="00275531"/>
    <w:rsid w:val="00275DEB"/>
    <w:rsid w:val="0027649C"/>
    <w:rsid w:val="002841BB"/>
    <w:rsid w:val="002942A2"/>
    <w:rsid w:val="00294824"/>
    <w:rsid w:val="00294946"/>
    <w:rsid w:val="002964BC"/>
    <w:rsid w:val="00297303"/>
    <w:rsid w:val="002973FE"/>
    <w:rsid w:val="002A054D"/>
    <w:rsid w:val="002A0A70"/>
    <w:rsid w:val="002A0A85"/>
    <w:rsid w:val="002A10A2"/>
    <w:rsid w:val="002A1EA3"/>
    <w:rsid w:val="002A56E9"/>
    <w:rsid w:val="002A5BDF"/>
    <w:rsid w:val="002B300D"/>
    <w:rsid w:val="002B41F6"/>
    <w:rsid w:val="002B453C"/>
    <w:rsid w:val="002B770F"/>
    <w:rsid w:val="002C4026"/>
    <w:rsid w:val="002C5576"/>
    <w:rsid w:val="002C6A51"/>
    <w:rsid w:val="002C6BE0"/>
    <w:rsid w:val="002C6C34"/>
    <w:rsid w:val="002D26BF"/>
    <w:rsid w:val="002D73D3"/>
    <w:rsid w:val="002D74C7"/>
    <w:rsid w:val="002D74D9"/>
    <w:rsid w:val="002E33CB"/>
    <w:rsid w:val="002E5EA0"/>
    <w:rsid w:val="002F34AA"/>
    <w:rsid w:val="002F543F"/>
    <w:rsid w:val="00302A23"/>
    <w:rsid w:val="00302AA3"/>
    <w:rsid w:val="00302B66"/>
    <w:rsid w:val="0030491C"/>
    <w:rsid w:val="00304D1A"/>
    <w:rsid w:val="00305A64"/>
    <w:rsid w:val="00305F70"/>
    <w:rsid w:val="00307043"/>
    <w:rsid w:val="003074C7"/>
    <w:rsid w:val="00310D9F"/>
    <w:rsid w:val="00311044"/>
    <w:rsid w:val="00312C75"/>
    <w:rsid w:val="00313D00"/>
    <w:rsid w:val="00314552"/>
    <w:rsid w:val="00324F84"/>
    <w:rsid w:val="00327270"/>
    <w:rsid w:val="00327866"/>
    <w:rsid w:val="0033348E"/>
    <w:rsid w:val="00336E51"/>
    <w:rsid w:val="00343508"/>
    <w:rsid w:val="00345280"/>
    <w:rsid w:val="00352BD0"/>
    <w:rsid w:val="00354990"/>
    <w:rsid w:val="00355D16"/>
    <w:rsid w:val="00360CA8"/>
    <w:rsid w:val="00360DAD"/>
    <w:rsid w:val="00360FA2"/>
    <w:rsid w:val="00364D43"/>
    <w:rsid w:val="00366E9F"/>
    <w:rsid w:val="003674A2"/>
    <w:rsid w:val="00371BC9"/>
    <w:rsid w:val="003749C0"/>
    <w:rsid w:val="00380F85"/>
    <w:rsid w:val="00383C87"/>
    <w:rsid w:val="00393736"/>
    <w:rsid w:val="00396928"/>
    <w:rsid w:val="003A271F"/>
    <w:rsid w:val="003A2C08"/>
    <w:rsid w:val="003A4C43"/>
    <w:rsid w:val="003A5C39"/>
    <w:rsid w:val="003B3111"/>
    <w:rsid w:val="003B65FA"/>
    <w:rsid w:val="003B7019"/>
    <w:rsid w:val="003B7933"/>
    <w:rsid w:val="003B793C"/>
    <w:rsid w:val="003C7A0A"/>
    <w:rsid w:val="003D3315"/>
    <w:rsid w:val="003D619B"/>
    <w:rsid w:val="003D71F9"/>
    <w:rsid w:val="003D7FED"/>
    <w:rsid w:val="003E4D8C"/>
    <w:rsid w:val="003E6F46"/>
    <w:rsid w:val="003F0C69"/>
    <w:rsid w:val="003F3E22"/>
    <w:rsid w:val="003F4A23"/>
    <w:rsid w:val="003F7659"/>
    <w:rsid w:val="0040240D"/>
    <w:rsid w:val="004031FB"/>
    <w:rsid w:val="0040320E"/>
    <w:rsid w:val="00406376"/>
    <w:rsid w:val="004100F2"/>
    <w:rsid w:val="00411AFC"/>
    <w:rsid w:val="00413C80"/>
    <w:rsid w:val="00414293"/>
    <w:rsid w:val="004168A7"/>
    <w:rsid w:val="00416915"/>
    <w:rsid w:val="00422541"/>
    <w:rsid w:val="004227EF"/>
    <w:rsid w:val="00441959"/>
    <w:rsid w:val="0044294C"/>
    <w:rsid w:val="0044716F"/>
    <w:rsid w:val="004504B4"/>
    <w:rsid w:val="00450A33"/>
    <w:rsid w:val="004517F8"/>
    <w:rsid w:val="00453577"/>
    <w:rsid w:val="00455021"/>
    <w:rsid w:val="00457CA2"/>
    <w:rsid w:val="00460A6E"/>
    <w:rsid w:val="00462D03"/>
    <w:rsid w:val="004657EC"/>
    <w:rsid w:val="00465892"/>
    <w:rsid w:val="00467AE0"/>
    <w:rsid w:val="00471BFC"/>
    <w:rsid w:val="0047456B"/>
    <w:rsid w:val="004762D7"/>
    <w:rsid w:val="00480C17"/>
    <w:rsid w:val="00481164"/>
    <w:rsid w:val="004818E6"/>
    <w:rsid w:val="00485574"/>
    <w:rsid w:val="00486FDB"/>
    <w:rsid w:val="00491278"/>
    <w:rsid w:val="0049364E"/>
    <w:rsid w:val="00493848"/>
    <w:rsid w:val="0049447F"/>
    <w:rsid w:val="00495FC1"/>
    <w:rsid w:val="004A653F"/>
    <w:rsid w:val="004A6DC9"/>
    <w:rsid w:val="004A7D7D"/>
    <w:rsid w:val="004B14C0"/>
    <w:rsid w:val="004B1FE1"/>
    <w:rsid w:val="004C0E11"/>
    <w:rsid w:val="004C4C93"/>
    <w:rsid w:val="004C6296"/>
    <w:rsid w:val="004C6B87"/>
    <w:rsid w:val="004C7622"/>
    <w:rsid w:val="004D0970"/>
    <w:rsid w:val="004D3D1F"/>
    <w:rsid w:val="004D680A"/>
    <w:rsid w:val="004D7821"/>
    <w:rsid w:val="004E03C9"/>
    <w:rsid w:val="004E3991"/>
    <w:rsid w:val="004E5281"/>
    <w:rsid w:val="004E635A"/>
    <w:rsid w:val="004E7494"/>
    <w:rsid w:val="004F040C"/>
    <w:rsid w:val="004F5D3A"/>
    <w:rsid w:val="00507BBB"/>
    <w:rsid w:val="00512402"/>
    <w:rsid w:val="005137A4"/>
    <w:rsid w:val="00514165"/>
    <w:rsid w:val="0051516E"/>
    <w:rsid w:val="00520036"/>
    <w:rsid w:val="00520BBA"/>
    <w:rsid w:val="0052253A"/>
    <w:rsid w:val="00522C6B"/>
    <w:rsid w:val="00527275"/>
    <w:rsid w:val="00530AC1"/>
    <w:rsid w:val="005310A6"/>
    <w:rsid w:val="00532974"/>
    <w:rsid w:val="00534FC5"/>
    <w:rsid w:val="00536377"/>
    <w:rsid w:val="005378BC"/>
    <w:rsid w:val="00541341"/>
    <w:rsid w:val="00546192"/>
    <w:rsid w:val="00546E22"/>
    <w:rsid w:val="00547B9E"/>
    <w:rsid w:val="005538C1"/>
    <w:rsid w:val="00553A5A"/>
    <w:rsid w:val="005540E7"/>
    <w:rsid w:val="005548AC"/>
    <w:rsid w:val="00560E20"/>
    <w:rsid w:val="005623DE"/>
    <w:rsid w:val="00562918"/>
    <w:rsid w:val="0056470B"/>
    <w:rsid w:val="00570F27"/>
    <w:rsid w:val="00577DF0"/>
    <w:rsid w:val="00580B18"/>
    <w:rsid w:val="00583440"/>
    <w:rsid w:val="00584862"/>
    <w:rsid w:val="00592741"/>
    <w:rsid w:val="005A26B8"/>
    <w:rsid w:val="005A47DB"/>
    <w:rsid w:val="005B50DF"/>
    <w:rsid w:val="005C38B9"/>
    <w:rsid w:val="005C6714"/>
    <w:rsid w:val="005C6AE5"/>
    <w:rsid w:val="005C7FAC"/>
    <w:rsid w:val="005D18F7"/>
    <w:rsid w:val="005D5C0F"/>
    <w:rsid w:val="005D6A55"/>
    <w:rsid w:val="005D6D3B"/>
    <w:rsid w:val="005E0167"/>
    <w:rsid w:val="005E0EAD"/>
    <w:rsid w:val="005E213D"/>
    <w:rsid w:val="005E2C73"/>
    <w:rsid w:val="005E4120"/>
    <w:rsid w:val="005F0E80"/>
    <w:rsid w:val="005F0F1E"/>
    <w:rsid w:val="005F52F8"/>
    <w:rsid w:val="005F6B76"/>
    <w:rsid w:val="00602A72"/>
    <w:rsid w:val="00603611"/>
    <w:rsid w:val="0060400B"/>
    <w:rsid w:val="00606061"/>
    <w:rsid w:val="0060643E"/>
    <w:rsid w:val="00606F92"/>
    <w:rsid w:val="006116DF"/>
    <w:rsid w:val="006157FE"/>
    <w:rsid w:val="0061706A"/>
    <w:rsid w:val="00617DEC"/>
    <w:rsid w:val="006217C5"/>
    <w:rsid w:val="00623AD2"/>
    <w:rsid w:val="00626983"/>
    <w:rsid w:val="0062780A"/>
    <w:rsid w:val="006320BC"/>
    <w:rsid w:val="00633788"/>
    <w:rsid w:val="00635EBD"/>
    <w:rsid w:val="00640A23"/>
    <w:rsid w:val="00641B3D"/>
    <w:rsid w:val="00644675"/>
    <w:rsid w:val="00650D26"/>
    <w:rsid w:val="00652D57"/>
    <w:rsid w:val="006535AB"/>
    <w:rsid w:val="00653BA9"/>
    <w:rsid w:val="00653ECC"/>
    <w:rsid w:val="006554B9"/>
    <w:rsid w:val="006563B1"/>
    <w:rsid w:val="006618A4"/>
    <w:rsid w:val="00667053"/>
    <w:rsid w:val="00671033"/>
    <w:rsid w:val="00671416"/>
    <w:rsid w:val="006814DF"/>
    <w:rsid w:val="006817DE"/>
    <w:rsid w:val="00681E0E"/>
    <w:rsid w:val="0068480B"/>
    <w:rsid w:val="006924F5"/>
    <w:rsid w:val="00696092"/>
    <w:rsid w:val="006A4B01"/>
    <w:rsid w:val="006A64C7"/>
    <w:rsid w:val="006A7D2E"/>
    <w:rsid w:val="006B1BC5"/>
    <w:rsid w:val="006B2ACD"/>
    <w:rsid w:val="006B4F8E"/>
    <w:rsid w:val="006B77DA"/>
    <w:rsid w:val="006C4AE9"/>
    <w:rsid w:val="006D2367"/>
    <w:rsid w:val="006D735E"/>
    <w:rsid w:val="006D770E"/>
    <w:rsid w:val="006D791A"/>
    <w:rsid w:val="006E454B"/>
    <w:rsid w:val="006F10B8"/>
    <w:rsid w:val="006F344F"/>
    <w:rsid w:val="006F50C4"/>
    <w:rsid w:val="006F54D7"/>
    <w:rsid w:val="006F5FFB"/>
    <w:rsid w:val="006F6ABB"/>
    <w:rsid w:val="00700318"/>
    <w:rsid w:val="00701EDF"/>
    <w:rsid w:val="00705616"/>
    <w:rsid w:val="007077D5"/>
    <w:rsid w:val="007118C0"/>
    <w:rsid w:val="00723AE8"/>
    <w:rsid w:val="00723CC5"/>
    <w:rsid w:val="0072413F"/>
    <w:rsid w:val="00726B0D"/>
    <w:rsid w:val="00727F26"/>
    <w:rsid w:val="00733180"/>
    <w:rsid w:val="0073350E"/>
    <w:rsid w:val="00735CE0"/>
    <w:rsid w:val="00736C43"/>
    <w:rsid w:val="00736DD2"/>
    <w:rsid w:val="00743658"/>
    <w:rsid w:val="007448BD"/>
    <w:rsid w:val="00744A73"/>
    <w:rsid w:val="007462E4"/>
    <w:rsid w:val="00751518"/>
    <w:rsid w:val="007551CD"/>
    <w:rsid w:val="007573BB"/>
    <w:rsid w:val="007668F7"/>
    <w:rsid w:val="007706F6"/>
    <w:rsid w:val="007711D1"/>
    <w:rsid w:val="007733F3"/>
    <w:rsid w:val="007735A9"/>
    <w:rsid w:val="00774EF4"/>
    <w:rsid w:val="00774F70"/>
    <w:rsid w:val="00793490"/>
    <w:rsid w:val="0079750F"/>
    <w:rsid w:val="007A0C5F"/>
    <w:rsid w:val="007A0F87"/>
    <w:rsid w:val="007A1326"/>
    <w:rsid w:val="007A7579"/>
    <w:rsid w:val="007B0B16"/>
    <w:rsid w:val="007B6002"/>
    <w:rsid w:val="007D13EF"/>
    <w:rsid w:val="007D2A5A"/>
    <w:rsid w:val="007D2ABB"/>
    <w:rsid w:val="007D51BA"/>
    <w:rsid w:val="007D63CB"/>
    <w:rsid w:val="007D6E23"/>
    <w:rsid w:val="007E3B8D"/>
    <w:rsid w:val="007E5D2F"/>
    <w:rsid w:val="007E6797"/>
    <w:rsid w:val="007F0534"/>
    <w:rsid w:val="007F1E59"/>
    <w:rsid w:val="007F25BF"/>
    <w:rsid w:val="007F2BB7"/>
    <w:rsid w:val="007F7EFB"/>
    <w:rsid w:val="00805BEC"/>
    <w:rsid w:val="0080637E"/>
    <w:rsid w:val="00806C59"/>
    <w:rsid w:val="00806CC0"/>
    <w:rsid w:val="00810269"/>
    <w:rsid w:val="0081639E"/>
    <w:rsid w:val="00816DBF"/>
    <w:rsid w:val="00817F02"/>
    <w:rsid w:val="008211D3"/>
    <w:rsid w:val="00821CA8"/>
    <w:rsid w:val="008222FA"/>
    <w:rsid w:val="00822F90"/>
    <w:rsid w:val="00826626"/>
    <w:rsid w:val="00827361"/>
    <w:rsid w:val="00830967"/>
    <w:rsid w:val="008309F6"/>
    <w:rsid w:val="008311B2"/>
    <w:rsid w:val="00831DB8"/>
    <w:rsid w:val="00836285"/>
    <w:rsid w:val="00836D54"/>
    <w:rsid w:val="00836D90"/>
    <w:rsid w:val="00837D9B"/>
    <w:rsid w:val="00843708"/>
    <w:rsid w:val="00843B2C"/>
    <w:rsid w:val="0084533E"/>
    <w:rsid w:val="00847FE6"/>
    <w:rsid w:val="00855D97"/>
    <w:rsid w:val="00856257"/>
    <w:rsid w:val="0086312C"/>
    <w:rsid w:val="00866E26"/>
    <w:rsid w:val="008744A0"/>
    <w:rsid w:val="0088087D"/>
    <w:rsid w:val="00882BB9"/>
    <w:rsid w:val="00887A5C"/>
    <w:rsid w:val="0089170F"/>
    <w:rsid w:val="00891774"/>
    <w:rsid w:val="00891AD2"/>
    <w:rsid w:val="00891DE5"/>
    <w:rsid w:val="00893F43"/>
    <w:rsid w:val="008942A5"/>
    <w:rsid w:val="008A11C4"/>
    <w:rsid w:val="008A43A0"/>
    <w:rsid w:val="008C22B5"/>
    <w:rsid w:val="008C3542"/>
    <w:rsid w:val="008D252A"/>
    <w:rsid w:val="008D31C6"/>
    <w:rsid w:val="008E02EE"/>
    <w:rsid w:val="008E05AB"/>
    <w:rsid w:val="008E2934"/>
    <w:rsid w:val="008E2B83"/>
    <w:rsid w:val="008E44C0"/>
    <w:rsid w:val="008E47FB"/>
    <w:rsid w:val="008E4A41"/>
    <w:rsid w:val="008E5744"/>
    <w:rsid w:val="008E60C1"/>
    <w:rsid w:val="008F01CF"/>
    <w:rsid w:val="008F1C30"/>
    <w:rsid w:val="008F1F3F"/>
    <w:rsid w:val="008F276A"/>
    <w:rsid w:val="008F4137"/>
    <w:rsid w:val="008F707B"/>
    <w:rsid w:val="00901CCC"/>
    <w:rsid w:val="00913202"/>
    <w:rsid w:val="009133CD"/>
    <w:rsid w:val="00913927"/>
    <w:rsid w:val="00920F22"/>
    <w:rsid w:val="009240F4"/>
    <w:rsid w:val="00925BCD"/>
    <w:rsid w:val="0093009F"/>
    <w:rsid w:val="00930B80"/>
    <w:rsid w:val="009322AA"/>
    <w:rsid w:val="00934121"/>
    <w:rsid w:val="00936CCA"/>
    <w:rsid w:val="00936D9A"/>
    <w:rsid w:val="009407F2"/>
    <w:rsid w:val="00942890"/>
    <w:rsid w:val="0094732B"/>
    <w:rsid w:val="00952940"/>
    <w:rsid w:val="00953076"/>
    <w:rsid w:val="0095489E"/>
    <w:rsid w:val="00960205"/>
    <w:rsid w:val="00961D51"/>
    <w:rsid w:val="0096206E"/>
    <w:rsid w:val="00963030"/>
    <w:rsid w:val="00967C2C"/>
    <w:rsid w:val="00971C5D"/>
    <w:rsid w:val="00972B8F"/>
    <w:rsid w:val="00990866"/>
    <w:rsid w:val="00993832"/>
    <w:rsid w:val="009A0302"/>
    <w:rsid w:val="009A05C7"/>
    <w:rsid w:val="009C7F33"/>
    <w:rsid w:val="009D2776"/>
    <w:rsid w:val="009D42CC"/>
    <w:rsid w:val="009D47B6"/>
    <w:rsid w:val="009D56DA"/>
    <w:rsid w:val="009D61AE"/>
    <w:rsid w:val="009D720E"/>
    <w:rsid w:val="009E0562"/>
    <w:rsid w:val="009E06DF"/>
    <w:rsid w:val="009E0F75"/>
    <w:rsid w:val="009E1FC9"/>
    <w:rsid w:val="009E4669"/>
    <w:rsid w:val="009E5FA1"/>
    <w:rsid w:val="009E60DF"/>
    <w:rsid w:val="009F0EB6"/>
    <w:rsid w:val="009F1AF6"/>
    <w:rsid w:val="009F21DB"/>
    <w:rsid w:val="009F2A3C"/>
    <w:rsid w:val="00A01184"/>
    <w:rsid w:val="00A01624"/>
    <w:rsid w:val="00A04F15"/>
    <w:rsid w:val="00A05504"/>
    <w:rsid w:val="00A07469"/>
    <w:rsid w:val="00A10F6D"/>
    <w:rsid w:val="00A10FFF"/>
    <w:rsid w:val="00A12AD0"/>
    <w:rsid w:val="00A12B16"/>
    <w:rsid w:val="00A13EE6"/>
    <w:rsid w:val="00A143AE"/>
    <w:rsid w:val="00A178B0"/>
    <w:rsid w:val="00A212C9"/>
    <w:rsid w:val="00A2371B"/>
    <w:rsid w:val="00A25295"/>
    <w:rsid w:val="00A2563C"/>
    <w:rsid w:val="00A26ABE"/>
    <w:rsid w:val="00A30368"/>
    <w:rsid w:val="00A31CB0"/>
    <w:rsid w:val="00A4529A"/>
    <w:rsid w:val="00A4558F"/>
    <w:rsid w:val="00A4565A"/>
    <w:rsid w:val="00A45A5E"/>
    <w:rsid w:val="00A469BF"/>
    <w:rsid w:val="00A531CD"/>
    <w:rsid w:val="00A53FB4"/>
    <w:rsid w:val="00A542C3"/>
    <w:rsid w:val="00A55D53"/>
    <w:rsid w:val="00A612C9"/>
    <w:rsid w:val="00A63638"/>
    <w:rsid w:val="00A65CB3"/>
    <w:rsid w:val="00A66CDD"/>
    <w:rsid w:val="00A71076"/>
    <w:rsid w:val="00A71198"/>
    <w:rsid w:val="00A7251F"/>
    <w:rsid w:val="00A76E5B"/>
    <w:rsid w:val="00A8092A"/>
    <w:rsid w:val="00A80D63"/>
    <w:rsid w:val="00A87159"/>
    <w:rsid w:val="00A9088C"/>
    <w:rsid w:val="00A912A6"/>
    <w:rsid w:val="00A9430E"/>
    <w:rsid w:val="00AA2888"/>
    <w:rsid w:val="00AB374B"/>
    <w:rsid w:val="00AB473A"/>
    <w:rsid w:val="00AB5A11"/>
    <w:rsid w:val="00AB5C9A"/>
    <w:rsid w:val="00AB7457"/>
    <w:rsid w:val="00AC12CA"/>
    <w:rsid w:val="00AC19C5"/>
    <w:rsid w:val="00AC4D41"/>
    <w:rsid w:val="00AC7C3F"/>
    <w:rsid w:val="00AC7E12"/>
    <w:rsid w:val="00AD0CF9"/>
    <w:rsid w:val="00AD1F05"/>
    <w:rsid w:val="00AD55BF"/>
    <w:rsid w:val="00AD5BAD"/>
    <w:rsid w:val="00AD62EB"/>
    <w:rsid w:val="00AD6EC0"/>
    <w:rsid w:val="00AD7E7E"/>
    <w:rsid w:val="00AE347E"/>
    <w:rsid w:val="00AE464E"/>
    <w:rsid w:val="00AE67C1"/>
    <w:rsid w:val="00AF0B3C"/>
    <w:rsid w:val="00AF1406"/>
    <w:rsid w:val="00AF38C7"/>
    <w:rsid w:val="00AF4260"/>
    <w:rsid w:val="00AF5C69"/>
    <w:rsid w:val="00B06FCB"/>
    <w:rsid w:val="00B076AB"/>
    <w:rsid w:val="00B07D05"/>
    <w:rsid w:val="00B15285"/>
    <w:rsid w:val="00B2059E"/>
    <w:rsid w:val="00B23087"/>
    <w:rsid w:val="00B24CBE"/>
    <w:rsid w:val="00B24DFA"/>
    <w:rsid w:val="00B24FCE"/>
    <w:rsid w:val="00B26DE7"/>
    <w:rsid w:val="00B30122"/>
    <w:rsid w:val="00B3086E"/>
    <w:rsid w:val="00B369ED"/>
    <w:rsid w:val="00B37AC4"/>
    <w:rsid w:val="00B41C87"/>
    <w:rsid w:val="00B4433D"/>
    <w:rsid w:val="00B45FC9"/>
    <w:rsid w:val="00B475B8"/>
    <w:rsid w:val="00B47B0F"/>
    <w:rsid w:val="00B542DC"/>
    <w:rsid w:val="00B60784"/>
    <w:rsid w:val="00B65087"/>
    <w:rsid w:val="00B66716"/>
    <w:rsid w:val="00B6771B"/>
    <w:rsid w:val="00B67957"/>
    <w:rsid w:val="00B721EA"/>
    <w:rsid w:val="00B8066A"/>
    <w:rsid w:val="00B80EC9"/>
    <w:rsid w:val="00B86312"/>
    <w:rsid w:val="00B8759B"/>
    <w:rsid w:val="00B90C7F"/>
    <w:rsid w:val="00B91BA3"/>
    <w:rsid w:val="00B94958"/>
    <w:rsid w:val="00B95678"/>
    <w:rsid w:val="00BA111E"/>
    <w:rsid w:val="00BA3049"/>
    <w:rsid w:val="00BA5011"/>
    <w:rsid w:val="00BA690F"/>
    <w:rsid w:val="00BB191B"/>
    <w:rsid w:val="00BB53E8"/>
    <w:rsid w:val="00BB7059"/>
    <w:rsid w:val="00BC3A8D"/>
    <w:rsid w:val="00BC4FC9"/>
    <w:rsid w:val="00BD28E6"/>
    <w:rsid w:val="00BD69D9"/>
    <w:rsid w:val="00BE04D3"/>
    <w:rsid w:val="00BE2A3D"/>
    <w:rsid w:val="00BE374F"/>
    <w:rsid w:val="00BE3A32"/>
    <w:rsid w:val="00BE5976"/>
    <w:rsid w:val="00BE6A9D"/>
    <w:rsid w:val="00BE787D"/>
    <w:rsid w:val="00BF56D0"/>
    <w:rsid w:val="00C0292B"/>
    <w:rsid w:val="00C06793"/>
    <w:rsid w:val="00C072A4"/>
    <w:rsid w:val="00C131F1"/>
    <w:rsid w:val="00C132B1"/>
    <w:rsid w:val="00C257AB"/>
    <w:rsid w:val="00C26FEB"/>
    <w:rsid w:val="00C2701A"/>
    <w:rsid w:val="00C27DE0"/>
    <w:rsid w:val="00C31A3C"/>
    <w:rsid w:val="00C368E9"/>
    <w:rsid w:val="00C370F6"/>
    <w:rsid w:val="00C4317A"/>
    <w:rsid w:val="00C56417"/>
    <w:rsid w:val="00C60562"/>
    <w:rsid w:val="00C710A7"/>
    <w:rsid w:val="00C72812"/>
    <w:rsid w:val="00C76A1A"/>
    <w:rsid w:val="00C7754B"/>
    <w:rsid w:val="00C77D29"/>
    <w:rsid w:val="00C80CC5"/>
    <w:rsid w:val="00C83D77"/>
    <w:rsid w:val="00C86CD1"/>
    <w:rsid w:val="00C9038B"/>
    <w:rsid w:val="00C92D9B"/>
    <w:rsid w:val="00C93450"/>
    <w:rsid w:val="00CA2086"/>
    <w:rsid w:val="00CA32E3"/>
    <w:rsid w:val="00CA6E46"/>
    <w:rsid w:val="00CB0503"/>
    <w:rsid w:val="00CB066E"/>
    <w:rsid w:val="00CB38C8"/>
    <w:rsid w:val="00CB4DDB"/>
    <w:rsid w:val="00CC4BA1"/>
    <w:rsid w:val="00CC5F70"/>
    <w:rsid w:val="00CC6B51"/>
    <w:rsid w:val="00CC7424"/>
    <w:rsid w:val="00CD051D"/>
    <w:rsid w:val="00CD06F3"/>
    <w:rsid w:val="00CD1279"/>
    <w:rsid w:val="00CD3258"/>
    <w:rsid w:val="00CE64D4"/>
    <w:rsid w:val="00CF04B9"/>
    <w:rsid w:val="00CF08C3"/>
    <w:rsid w:val="00CF24E4"/>
    <w:rsid w:val="00D01A91"/>
    <w:rsid w:val="00D0289D"/>
    <w:rsid w:val="00D04D12"/>
    <w:rsid w:val="00D056A9"/>
    <w:rsid w:val="00D06DA2"/>
    <w:rsid w:val="00D101B4"/>
    <w:rsid w:val="00D143C3"/>
    <w:rsid w:val="00D16A2F"/>
    <w:rsid w:val="00D20F0D"/>
    <w:rsid w:val="00D22B25"/>
    <w:rsid w:val="00D2643B"/>
    <w:rsid w:val="00D33DE6"/>
    <w:rsid w:val="00D35DCE"/>
    <w:rsid w:val="00D4027F"/>
    <w:rsid w:val="00D40420"/>
    <w:rsid w:val="00D44077"/>
    <w:rsid w:val="00D44F65"/>
    <w:rsid w:val="00D52781"/>
    <w:rsid w:val="00D52930"/>
    <w:rsid w:val="00D54EC4"/>
    <w:rsid w:val="00D55E51"/>
    <w:rsid w:val="00D57212"/>
    <w:rsid w:val="00D6182E"/>
    <w:rsid w:val="00D62065"/>
    <w:rsid w:val="00D65E9A"/>
    <w:rsid w:val="00D70592"/>
    <w:rsid w:val="00D71DCC"/>
    <w:rsid w:val="00D74B04"/>
    <w:rsid w:val="00D74D80"/>
    <w:rsid w:val="00D75AED"/>
    <w:rsid w:val="00D7673D"/>
    <w:rsid w:val="00D77AC6"/>
    <w:rsid w:val="00D77D09"/>
    <w:rsid w:val="00D8215C"/>
    <w:rsid w:val="00D86849"/>
    <w:rsid w:val="00D92604"/>
    <w:rsid w:val="00DA30D8"/>
    <w:rsid w:val="00DA44BC"/>
    <w:rsid w:val="00DA46C5"/>
    <w:rsid w:val="00DA505E"/>
    <w:rsid w:val="00DA6356"/>
    <w:rsid w:val="00DB5CF9"/>
    <w:rsid w:val="00DB6AF8"/>
    <w:rsid w:val="00DC2B37"/>
    <w:rsid w:val="00DC5D2B"/>
    <w:rsid w:val="00DC7DC2"/>
    <w:rsid w:val="00DD0402"/>
    <w:rsid w:val="00DD06EF"/>
    <w:rsid w:val="00DD6623"/>
    <w:rsid w:val="00DD7069"/>
    <w:rsid w:val="00DD7C83"/>
    <w:rsid w:val="00DE27B8"/>
    <w:rsid w:val="00DE5DA4"/>
    <w:rsid w:val="00DE7DEE"/>
    <w:rsid w:val="00DF61F6"/>
    <w:rsid w:val="00E004F1"/>
    <w:rsid w:val="00E027F7"/>
    <w:rsid w:val="00E1616D"/>
    <w:rsid w:val="00E17726"/>
    <w:rsid w:val="00E17C07"/>
    <w:rsid w:val="00E20978"/>
    <w:rsid w:val="00E25B46"/>
    <w:rsid w:val="00E30688"/>
    <w:rsid w:val="00E3315D"/>
    <w:rsid w:val="00E347D2"/>
    <w:rsid w:val="00E3599E"/>
    <w:rsid w:val="00E40F52"/>
    <w:rsid w:val="00E47026"/>
    <w:rsid w:val="00E477D7"/>
    <w:rsid w:val="00E517A3"/>
    <w:rsid w:val="00E52A70"/>
    <w:rsid w:val="00E55760"/>
    <w:rsid w:val="00E57057"/>
    <w:rsid w:val="00E60DB7"/>
    <w:rsid w:val="00E61C4B"/>
    <w:rsid w:val="00E62EC8"/>
    <w:rsid w:val="00E63A80"/>
    <w:rsid w:val="00E642CC"/>
    <w:rsid w:val="00E644C5"/>
    <w:rsid w:val="00E7029F"/>
    <w:rsid w:val="00E7172C"/>
    <w:rsid w:val="00E74FDA"/>
    <w:rsid w:val="00E75AB4"/>
    <w:rsid w:val="00E77FC2"/>
    <w:rsid w:val="00E80F4F"/>
    <w:rsid w:val="00E8255B"/>
    <w:rsid w:val="00E8350F"/>
    <w:rsid w:val="00E87527"/>
    <w:rsid w:val="00E9102A"/>
    <w:rsid w:val="00E91B0A"/>
    <w:rsid w:val="00EA17CE"/>
    <w:rsid w:val="00EA33A9"/>
    <w:rsid w:val="00EA7119"/>
    <w:rsid w:val="00EB2FAD"/>
    <w:rsid w:val="00EB778C"/>
    <w:rsid w:val="00EC0E62"/>
    <w:rsid w:val="00EC3589"/>
    <w:rsid w:val="00ED0DAA"/>
    <w:rsid w:val="00ED46F6"/>
    <w:rsid w:val="00ED6C71"/>
    <w:rsid w:val="00ED73E6"/>
    <w:rsid w:val="00EE2F43"/>
    <w:rsid w:val="00EE444C"/>
    <w:rsid w:val="00EF757D"/>
    <w:rsid w:val="00F00992"/>
    <w:rsid w:val="00F00C18"/>
    <w:rsid w:val="00F03C6A"/>
    <w:rsid w:val="00F049EB"/>
    <w:rsid w:val="00F130B8"/>
    <w:rsid w:val="00F13947"/>
    <w:rsid w:val="00F1669C"/>
    <w:rsid w:val="00F21881"/>
    <w:rsid w:val="00F21D79"/>
    <w:rsid w:val="00F275CF"/>
    <w:rsid w:val="00F30A45"/>
    <w:rsid w:val="00F3130E"/>
    <w:rsid w:val="00F33DB3"/>
    <w:rsid w:val="00F44357"/>
    <w:rsid w:val="00F44B49"/>
    <w:rsid w:val="00F4650E"/>
    <w:rsid w:val="00F503DB"/>
    <w:rsid w:val="00F50408"/>
    <w:rsid w:val="00F51C71"/>
    <w:rsid w:val="00F527F5"/>
    <w:rsid w:val="00F53F91"/>
    <w:rsid w:val="00F544B8"/>
    <w:rsid w:val="00F57787"/>
    <w:rsid w:val="00F57F8E"/>
    <w:rsid w:val="00F60EE9"/>
    <w:rsid w:val="00F63BD2"/>
    <w:rsid w:val="00F6401E"/>
    <w:rsid w:val="00F76481"/>
    <w:rsid w:val="00F7673B"/>
    <w:rsid w:val="00F80205"/>
    <w:rsid w:val="00F8148F"/>
    <w:rsid w:val="00F86F99"/>
    <w:rsid w:val="00F9342E"/>
    <w:rsid w:val="00F9472F"/>
    <w:rsid w:val="00F964E2"/>
    <w:rsid w:val="00FA120A"/>
    <w:rsid w:val="00FA7024"/>
    <w:rsid w:val="00FA7480"/>
    <w:rsid w:val="00FB4581"/>
    <w:rsid w:val="00FB7796"/>
    <w:rsid w:val="00FC367B"/>
    <w:rsid w:val="00FC4494"/>
    <w:rsid w:val="00FD0CA2"/>
    <w:rsid w:val="00FD1B6D"/>
    <w:rsid w:val="00FD24F9"/>
    <w:rsid w:val="00FD2699"/>
    <w:rsid w:val="00FD3EEA"/>
    <w:rsid w:val="00FD5102"/>
    <w:rsid w:val="00FD7380"/>
    <w:rsid w:val="00FD78AB"/>
    <w:rsid w:val="00FE3D06"/>
    <w:rsid w:val="00FE427B"/>
    <w:rsid w:val="00FE4FC6"/>
    <w:rsid w:val="00FF1310"/>
    <w:rsid w:val="00FF25FA"/>
    <w:rsid w:val="00FF35BB"/>
    <w:rsid w:val="07737B38"/>
    <w:rsid w:val="2D6D0895"/>
    <w:rsid w:val="5C8210D4"/>
    <w:rsid w:val="6BBB71D7"/>
    <w:rsid w:val="71A56701"/>
    <w:rsid w:val="74C36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52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E5281"/>
    <w:rPr>
      <w:b/>
      <w:bCs/>
    </w:rPr>
  </w:style>
  <w:style w:type="paragraph" w:styleId="a4">
    <w:name w:val="annotation text"/>
    <w:basedOn w:val="a"/>
    <w:link w:val="Char0"/>
    <w:rsid w:val="004E5281"/>
    <w:pPr>
      <w:jc w:val="left"/>
    </w:pPr>
  </w:style>
  <w:style w:type="paragraph" w:styleId="a5">
    <w:name w:val="Balloon Text"/>
    <w:basedOn w:val="a"/>
    <w:link w:val="Char1"/>
    <w:rsid w:val="004E5281"/>
    <w:rPr>
      <w:sz w:val="18"/>
      <w:szCs w:val="18"/>
    </w:rPr>
  </w:style>
  <w:style w:type="paragraph" w:styleId="a6">
    <w:name w:val="footer"/>
    <w:basedOn w:val="a"/>
    <w:link w:val="Char2"/>
    <w:uiPriority w:val="99"/>
    <w:rsid w:val="004E5281"/>
    <w:pPr>
      <w:tabs>
        <w:tab w:val="center" w:pos="4153"/>
        <w:tab w:val="right" w:pos="8306"/>
      </w:tabs>
      <w:snapToGrid w:val="0"/>
      <w:jc w:val="left"/>
    </w:pPr>
    <w:rPr>
      <w:sz w:val="18"/>
      <w:szCs w:val="18"/>
    </w:rPr>
  </w:style>
  <w:style w:type="paragraph" w:styleId="a7">
    <w:name w:val="header"/>
    <w:basedOn w:val="a"/>
    <w:link w:val="Char3"/>
    <w:rsid w:val="004E5281"/>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4E5281"/>
    <w:pPr>
      <w:jc w:val="left"/>
    </w:pPr>
    <w:rPr>
      <w:rFonts w:cs="Times New Roman"/>
      <w:kern w:val="0"/>
      <w:sz w:val="24"/>
    </w:rPr>
  </w:style>
  <w:style w:type="character" w:styleId="a9">
    <w:name w:val="Strong"/>
    <w:basedOn w:val="a0"/>
    <w:qFormat/>
    <w:rsid w:val="004E5281"/>
    <w:rPr>
      <w:b/>
    </w:rPr>
  </w:style>
  <w:style w:type="character" w:styleId="aa">
    <w:name w:val="annotation reference"/>
    <w:basedOn w:val="a0"/>
    <w:qFormat/>
    <w:rsid w:val="004E5281"/>
    <w:rPr>
      <w:sz w:val="21"/>
      <w:szCs w:val="21"/>
    </w:rPr>
  </w:style>
  <w:style w:type="table" w:styleId="ab">
    <w:name w:val="Table Grid"/>
    <w:basedOn w:val="a1"/>
    <w:uiPriority w:val="39"/>
    <w:rsid w:val="004E528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4E5281"/>
    <w:rPr>
      <w:rFonts w:ascii="仿宋" w:eastAsia="仿宋" w:hAnsi="仿宋" w:cs="仿宋"/>
      <w:color w:val="000000"/>
      <w:sz w:val="32"/>
      <w:szCs w:val="32"/>
    </w:rPr>
  </w:style>
  <w:style w:type="paragraph" w:customStyle="1" w:styleId="1">
    <w:name w:val="列出段落1"/>
    <w:basedOn w:val="a"/>
    <w:uiPriority w:val="99"/>
    <w:rsid w:val="004E5281"/>
    <w:pPr>
      <w:ind w:firstLineChars="200" w:firstLine="420"/>
    </w:pPr>
  </w:style>
  <w:style w:type="character" w:customStyle="1" w:styleId="Char0">
    <w:name w:val="批注文字 Char"/>
    <w:basedOn w:val="a0"/>
    <w:link w:val="a4"/>
    <w:rsid w:val="004E5281"/>
    <w:rPr>
      <w:kern w:val="2"/>
      <w:sz w:val="21"/>
      <w:szCs w:val="24"/>
    </w:rPr>
  </w:style>
  <w:style w:type="character" w:customStyle="1" w:styleId="Char">
    <w:name w:val="批注主题 Char"/>
    <w:basedOn w:val="Char0"/>
    <w:link w:val="a3"/>
    <w:rsid w:val="004E5281"/>
    <w:rPr>
      <w:b/>
      <w:bCs/>
      <w:kern w:val="2"/>
      <w:sz w:val="21"/>
      <w:szCs w:val="24"/>
    </w:rPr>
  </w:style>
  <w:style w:type="character" w:customStyle="1" w:styleId="Char1">
    <w:name w:val="批注框文本 Char"/>
    <w:basedOn w:val="a0"/>
    <w:link w:val="a5"/>
    <w:rsid w:val="004E5281"/>
    <w:rPr>
      <w:kern w:val="2"/>
      <w:sz w:val="18"/>
      <w:szCs w:val="18"/>
    </w:rPr>
  </w:style>
  <w:style w:type="character" w:customStyle="1" w:styleId="Char3">
    <w:name w:val="页眉 Char"/>
    <w:basedOn w:val="a0"/>
    <w:link w:val="a7"/>
    <w:rsid w:val="004E5281"/>
    <w:rPr>
      <w:kern w:val="2"/>
      <w:sz w:val="18"/>
      <w:szCs w:val="18"/>
    </w:rPr>
  </w:style>
  <w:style w:type="character" w:customStyle="1" w:styleId="Char2">
    <w:name w:val="页脚 Char"/>
    <w:basedOn w:val="a0"/>
    <w:link w:val="a6"/>
    <w:uiPriority w:val="99"/>
    <w:rsid w:val="004E5281"/>
    <w:rPr>
      <w:kern w:val="2"/>
      <w:sz w:val="18"/>
      <w:szCs w:val="18"/>
    </w:rPr>
  </w:style>
  <w:style w:type="character" w:styleId="ac">
    <w:name w:val="Hyperlink"/>
    <w:basedOn w:val="a0"/>
    <w:rsid w:val="00723AE8"/>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52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E5281"/>
    <w:rPr>
      <w:b/>
      <w:bCs/>
    </w:rPr>
  </w:style>
  <w:style w:type="paragraph" w:styleId="a4">
    <w:name w:val="annotation text"/>
    <w:basedOn w:val="a"/>
    <w:link w:val="Char0"/>
    <w:rsid w:val="004E5281"/>
    <w:pPr>
      <w:jc w:val="left"/>
    </w:pPr>
  </w:style>
  <w:style w:type="paragraph" w:styleId="a5">
    <w:name w:val="Balloon Text"/>
    <w:basedOn w:val="a"/>
    <w:link w:val="Char1"/>
    <w:rsid w:val="004E5281"/>
    <w:rPr>
      <w:sz w:val="18"/>
      <w:szCs w:val="18"/>
    </w:rPr>
  </w:style>
  <w:style w:type="paragraph" w:styleId="a6">
    <w:name w:val="footer"/>
    <w:basedOn w:val="a"/>
    <w:link w:val="Char2"/>
    <w:uiPriority w:val="99"/>
    <w:rsid w:val="004E5281"/>
    <w:pPr>
      <w:tabs>
        <w:tab w:val="center" w:pos="4153"/>
        <w:tab w:val="right" w:pos="8306"/>
      </w:tabs>
      <w:snapToGrid w:val="0"/>
      <w:jc w:val="left"/>
    </w:pPr>
    <w:rPr>
      <w:sz w:val="18"/>
      <w:szCs w:val="18"/>
    </w:rPr>
  </w:style>
  <w:style w:type="paragraph" w:styleId="a7">
    <w:name w:val="header"/>
    <w:basedOn w:val="a"/>
    <w:link w:val="Char3"/>
    <w:rsid w:val="004E5281"/>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4E5281"/>
    <w:pPr>
      <w:jc w:val="left"/>
    </w:pPr>
    <w:rPr>
      <w:rFonts w:cs="Times New Roman"/>
      <w:kern w:val="0"/>
      <w:sz w:val="24"/>
    </w:rPr>
  </w:style>
  <w:style w:type="character" w:styleId="a9">
    <w:name w:val="Strong"/>
    <w:basedOn w:val="a0"/>
    <w:qFormat/>
    <w:rsid w:val="004E5281"/>
    <w:rPr>
      <w:b/>
    </w:rPr>
  </w:style>
  <w:style w:type="character" w:styleId="aa">
    <w:name w:val="annotation reference"/>
    <w:basedOn w:val="a0"/>
    <w:qFormat/>
    <w:rsid w:val="004E5281"/>
    <w:rPr>
      <w:sz w:val="21"/>
      <w:szCs w:val="21"/>
    </w:rPr>
  </w:style>
  <w:style w:type="table" w:styleId="ab">
    <w:name w:val="Table Grid"/>
    <w:basedOn w:val="a1"/>
    <w:uiPriority w:val="39"/>
    <w:rsid w:val="004E528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4E5281"/>
    <w:rPr>
      <w:rFonts w:ascii="仿宋" w:eastAsia="仿宋" w:hAnsi="仿宋" w:cs="仿宋"/>
      <w:color w:val="000000"/>
      <w:sz w:val="32"/>
      <w:szCs w:val="32"/>
    </w:rPr>
  </w:style>
  <w:style w:type="paragraph" w:customStyle="1" w:styleId="1">
    <w:name w:val="列出段落1"/>
    <w:basedOn w:val="a"/>
    <w:uiPriority w:val="99"/>
    <w:rsid w:val="004E5281"/>
    <w:pPr>
      <w:ind w:firstLineChars="200" w:firstLine="420"/>
    </w:pPr>
  </w:style>
  <w:style w:type="character" w:customStyle="1" w:styleId="Char0">
    <w:name w:val="批注文字 Char"/>
    <w:basedOn w:val="a0"/>
    <w:link w:val="a4"/>
    <w:rsid w:val="004E5281"/>
    <w:rPr>
      <w:kern w:val="2"/>
      <w:sz w:val="21"/>
      <w:szCs w:val="24"/>
    </w:rPr>
  </w:style>
  <w:style w:type="character" w:customStyle="1" w:styleId="Char">
    <w:name w:val="批注主题 Char"/>
    <w:basedOn w:val="Char0"/>
    <w:link w:val="a3"/>
    <w:rsid w:val="004E5281"/>
    <w:rPr>
      <w:b/>
      <w:bCs/>
      <w:kern w:val="2"/>
      <w:sz w:val="21"/>
      <w:szCs w:val="24"/>
    </w:rPr>
  </w:style>
  <w:style w:type="character" w:customStyle="1" w:styleId="Char1">
    <w:name w:val="批注框文本 Char"/>
    <w:basedOn w:val="a0"/>
    <w:link w:val="a5"/>
    <w:rsid w:val="004E5281"/>
    <w:rPr>
      <w:kern w:val="2"/>
      <w:sz w:val="18"/>
      <w:szCs w:val="18"/>
    </w:rPr>
  </w:style>
  <w:style w:type="character" w:customStyle="1" w:styleId="Char3">
    <w:name w:val="页眉 Char"/>
    <w:basedOn w:val="a0"/>
    <w:link w:val="a7"/>
    <w:rsid w:val="004E5281"/>
    <w:rPr>
      <w:kern w:val="2"/>
      <w:sz w:val="18"/>
      <w:szCs w:val="18"/>
    </w:rPr>
  </w:style>
  <w:style w:type="character" w:customStyle="1" w:styleId="Char2">
    <w:name w:val="页脚 Char"/>
    <w:basedOn w:val="a0"/>
    <w:link w:val="a6"/>
    <w:uiPriority w:val="99"/>
    <w:rsid w:val="004E5281"/>
    <w:rPr>
      <w:kern w:val="2"/>
      <w:sz w:val="18"/>
      <w:szCs w:val="18"/>
    </w:rPr>
  </w:style>
  <w:style w:type="character" w:styleId="ac">
    <w:name w:val="Hyperlink"/>
    <w:basedOn w:val="a0"/>
    <w:rsid w:val="00723A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7420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encheng.gov.cn/module/download/downfile.jsp?classid=0&amp;filename=1636a4cc71e74b2293e6e1de4021c6d2.xls" TargetMode="External"/><Relationship Id="rId5" Type="http://schemas.openxmlformats.org/officeDocument/2006/relationships/settings" Target="settings.xml"/><Relationship Id="rId10" Type="http://schemas.openxmlformats.org/officeDocument/2006/relationships/hyperlink" Target="http://59.206.202.180:443/consol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680F42-F40C-47D9-B7A5-5E87996B3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19</Pages>
  <Words>1112</Words>
  <Characters>6343</Characters>
  <Application>Microsoft Office Word</Application>
  <DocSecurity>0</DocSecurity>
  <Lines>52</Lines>
  <Paragraphs>14</Paragraphs>
  <ScaleCrop>false</ScaleCrop>
  <Company/>
  <LinksUpToDate>false</LinksUpToDate>
  <CharactersWithSpaces>7441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SUN</cp:lastModifiedBy>
  <cp:revision>12</cp:revision>
  <cp:lastPrinted>2017-09-28T06:18:00Z</cp:lastPrinted>
  <dcterms:created xsi:type="dcterms:W3CDTF">2017-10-09T03:32:00Z</dcterms:created>
  <dcterms:modified xsi:type="dcterms:W3CDTF">2017-10-16T06:05:00Z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