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附件1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jc w:val="center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河津市人民政府办公室工作交办单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〔20   〕   号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     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根据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                                       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，现将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                 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交由你单位办理，请抓紧落实，在收件之日起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   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天内办结并将办理结果情况书面反馈市政府办公室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    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科（室、办）（请在反馈材料中注明交办单编号）。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联 系 人：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联系电话：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河津市人民政府办公室  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年   月   日     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附件2</w:t>
      </w:r>
    </w:p>
    <w:p w:rsidR="00873A6A" w:rsidRPr="00873A6A" w:rsidRDefault="00873A6A" w:rsidP="00873A6A">
      <w:pPr>
        <w:widowControl/>
        <w:shd w:val="clear" w:color="auto" w:fill="FFFFFF"/>
        <w:jc w:val="center"/>
        <w:textAlignment w:val="bottom"/>
        <w:rPr>
          <w:rFonts w:ascii="Arial" w:eastAsia="宋体" w:hAnsi="Arial" w:cs="Arial" w:hint="eastAsia"/>
          <w:color w:val="000000"/>
          <w:kern w:val="0"/>
          <w:sz w:val="18"/>
          <w:szCs w:val="18"/>
        </w:rPr>
      </w:pPr>
      <w:r w:rsidRPr="00873A6A">
        <w:rPr>
          <w:rFonts w:ascii="Arial" w:eastAsia="宋体" w:hAnsi="Arial" w:cs="Arial"/>
          <w:color w:val="000000"/>
          <w:kern w:val="0"/>
          <w:szCs w:val="21"/>
        </w:rPr>
        <w:t>河津市人民政府办公室工作催办单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〔20   〕   号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      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lastRenderedPageBreak/>
        <w:t>已于20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年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月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日交由你单位办理（河津市人民政府办公室交办单〔20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 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〕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号），期限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天。现已逾期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天，请在本催办单下发后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日内向市政府办公室上报办理结果情况（请在反馈材料中注明催办单编号）。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联 系 人：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联系电话：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河津市人民政府办公室 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年   月   日    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附件3</w:t>
      </w:r>
    </w:p>
    <w:p w:rsidR="00873A6A" w:rsidRPr="00873A6A" w:rsidRDefault="00873A6A" w:rsidP="00873A6A">
      <w:pPr>
        <w:widowControl/>
        <w:shd w:val="clear" w:color="auto" w:fill="FFFFFF"/>
        <w:jc w:val="center"/>
        <w:textAlignment w:val="bottom"/>
        <w:rPr>
          <w:rFonts w:ascii="Arial" w:eastAsia="宋体" w:hAnsi="Arial" w:cs="Arial" w:hint="eastAsia"/>
          <w:color w:val="000000"/>
          <w:kern w:val="0"/>
          <w:sz w:val="18"/>
          <w:szCs w:val="18"/>
        </w:rPr>
      </w:pPr>
      <w:r w:rsidRPr="00873A6A">
        <w:rPr>
          <w:rFonts w:ascii="Arial" w:eastAsia="宋体" w:hAnsi="Arial" w:cs="Arial"/>
          <w:color w:val="000000"/>
          <w:kern w:val="0"/>
          <w:szCs w:val="21"/>
        </w:rPr>
        <w:t>河津市人民政府办公室工作督办单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〔20   〕   号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>        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已于20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年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月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日交由你单位办理，期限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 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天〔逾期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 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天后市政府办公室已发出催办通知（河津市人民政府办公室催办单〔20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〕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号），但至今未按要求完成工作任务，请在收到本督办通知后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  <w:u w:val="single"/>
        </w:rPr>
        <w:t xml:space="preserve">　　</w:t>
      </w: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日内向市政府办公室上报办理结果情况（请在反馈材料中注明督办单编号）。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联 系 人：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联系电话：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 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t>河津市人民政府办公室</w:t>
      </w:r>
    </w:p>
    <w:p w:rsidR="00873A6A" w:rsidRPr="00873A6A" w:rsidRDefault="00873A6A" w:rsidP="00873A6A">
      <w:pPr>
        <w:widowControl/>
        <w:shd w:val="clear" w:color="auto" w:fill="FFFFFF"/>
        <w:spacing w:line="480" w:lineRule="auto"/>
        <w:ind w:firstLine="480"/>
        <w:jc w:val="right"/>
        <w:textAlignment w:val="bottom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873A6A">
        <w:rPr>
          <w:rFonts w:ascii="宋体" w:eastAsia="宋体" w:hAnsi="宋体" w:cs="Arial" w:hint="eastAsia"/>
          <w:color w:val="000000"/>
          <w:kern w:val="0"/>
          <w:szCs w:val="21"/>
        </w:rPr>
        <w:lastRenderedPageBreak/>
        <w:t>年   月   日   </w:t>
      </w:r>
    </w:p>
    <w:p w:rsidR="00DE577C" w:rsidRDefault="00DE577C">
      <w:bookmarkStart w:id="0" w:name="_GoBack"/>
      <w:bookmarkEnd w:id="0"/>
    </w:p>
    <w:sectPr w:rsidR="00DE5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A93"/>
    <w:rsid w:val="00873A6A"/>
    <w:rsid w:val="00DE577C"/>
    <w:rsid w:val="00E3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3A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3A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5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1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4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44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2018-05-24T09:11:00Z</dcterms:created>
  <dcterms:modified xsi:type="dcterms:W3CDTF">2018-05-24T09:11:00Z</dcterms:modified>
</cp:coreProperties>
</file>